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97717" w:rsidRPr="00050325" w:rsidRDefault="00797717">
      <w:pPr>
        <w:suppressAutoHyphens/>
        <w:jc w:val="both"/>
        <w:rPr>
          <w:rFonts w:ascii="Arial" w:hAnsi="Arial" w:cs="Arial"/>
          <w:bCs/>
          <w:spacing w:val="-3"/>
          <w:sz w:val="24"/>
          <w:szCs w:val="24"/>
        </w:rPr>
      </w:pPr>
    </w:p>
    <w:p w14:paraId="0A37501D" w14:textId="77777777" w:rsidR="00797717" w:rsidRPr="00050325" w:rsidRDefault="00797717">
      <w:pPr>
        <w:suppressAutoHyphens/>
        <w:jc w:val="both"/>
        <w:rPr>
          <w:rFonts w:ascii="Arial" w:hAnsi="Arial" w:cs="Arial"/>
          <w:bCs/>
          <w:spacing w:val="-3"/>
          <w:sz w:val="24"/>
          <w:szCs w:val="24"/>
        </w:rPr>
      </w:pPr>
    </w:p>
    <w:p w14:paraId="5DAB6C7B" w14:textId="77777777" w:rsidR="00797717" w:rsidRPr="00050325" w:rsidRDefault="00797717">
      <w:pPr>
        <w:suppressAutoHyphens/>
        <w:jc w:val="both"/>
        <w:rPr>
          <w:rFonts w:ascii="Arial" w:hAnsi="Arial" w:cs="Arial"/>
          <w:bCs/>
          <w:spacing w:val="-3"/>
          <w:sz w:val="24"/>
          <w:szCs w:val="24"/>
        </w:rPr>
      </w:pPr>
    </w:p>
    <w:p w14:paraId="02EB378F" w14:textId="77777777" w:rsidR="00797717" w:rsidRPr="00050325" w:rsidRDefault="00797717">
      <w:pPr>
        <w:suppressAutoHyphens/>
        <w:jc w:val="both"/>
        <w:rPr>
          <w:rFonts w:ascii="Arial" w:hAnsi="Arial" w:cs="Arial"/>
          <w:bCs/>
          <w:spacing w:val="-3"/>
          <w:sz w:val="24"/>
          <w:szCs w:val="24"/>
        </w:rPr>
      </w:pPr>
    </w:p>
    <w:p w14:paraId="6A05A809" w14:textId="77777777" w:rsidR="00797717" w:rsidRPr="00050325" w:rsidRDefault="00797717">
      <w:pPr>
        <w:suppressAutoHyphens/>
        <w:jc w:val="both"/>
        <w:rPr>
          <w:rFonts w:ascii="Arial" w:hAnsi="Arial" w:cs="Arial"/>
          <w:bCs/>
          <w:spacing w:val="-3"/>
          <w:sz w:val="24"/>
          <w:szCs w:val="24"/>
        </w:rPr>
      </w:pPr>
    </w:p>
    <w:p w14:paraId="5A39BBE3" w14:textId="77777777" w:rsidR="00797717" w:rsidRPr="00050325" w:rsidRDefault="00797717">
      <w:pPr>
        <w:suppressAutoHyphens/>
        <w:jc w:val="both"/>
        <w:rPr>
          <w:rFonts w:ascii="Arial" w:hAnsi="Arial" w:cs="Arial"/>
          <w:bCs/>
          <w:spacing w:val="-3"/>
          <w:sz w:val="24"/>
          <w:szCs w:val="24"/>
        </w:rPr>
      </w:pPr>
    </w:p>
    <w:p w14:paraId="41C8F396" w14:textId="77777777" w:rsidR="00797717" w:rsidRPr="00050325" w:rsidRDefault="00797717">
      <w:pPr>
        <w:suppressAutoHyphens/>
        <w:jc w:val="both"/>
        <w:rPr>
          <w:rFonts w:ascii="Arial" w:hAnsi="Arial" w:cs="Arial"/>
          <w:bCs/>
          <w:spacing w:val="-3"/>
          <w:sz w:val="24"/>
          <w:szCs w:val="24"/>
        </w:rPr>
      </w:pPr>
    </w:p>
    <w:p w14:paraId="72A3D3EC" w14:textId="77777777" w:rsidR="00797717" w:rsidRPr="00050325" w:rsidRDefault="00797717">
      <w:pPr>
        <w:suppressAutoHyphens/>
        <w:jc w:val="both"/>
        <w:rPr>
          <w:rFonts w:ascii="Arial" w:hAnsi="Arial" w:cs="Arial"/>
          <w:bCs/>
          <w:spacing w:val="-3"/>
          <w:sz w:val="24"/>
          <w:szCs w:val="24"/>
        </w:rPr>
      </w:pPr>
    </w:p>
    <w:p w14:paraId="0D0B940D" w14:textId="77777777" w:rsidR="00797717" w:rsidRPr="00050325" w:rsidRDefault="00797717">
      <w:pPr>
        <w:suppressAutoHyphens/>
        <w:jc w:val="both"/>
        <w:rPr>
          <w:rFonts w:ascii="Arial" w:hAnsi="Arial" w:cs="Arial"/>
          <w:bCs/>
          <w:spacing w:val="-3"/>
          <w:sz w:val="24"/>
          <w:szCs w:val="24"/>
        </w:rPr>
      </w:pPr>
    </w:p>
    <w:p w14:paraId="0E27B00A" w14:textId="77777777" w:rsidR="00797717" w:rsidRPr="00050325" w:rsidRDefault="00797717">
      <w:pPr>
        <w:suppressAutoHyphens/>
        <w:jc w:val="both"/>
        <w:rPr>
          <w:rFonts w:ascii="Arial" w:hAnsi="Arial" w:cs="Arial"/>
          <w:bCs/>
          <w:spacing w:val="-3"/>
          <w:sz w:val="24"/>
          <w:szCs w:val="24"/>
        </w:rPr>
      </w:pPr>
    </w:p>
    <w:p w14:paraId="60061E4C" w14:textId="77777777" w:rsidR="00797717" w:rsidRPr="00050325" w:rsidRDefault="00797717">
      <w:pPr>
        <w:suppressAutoHyphens/>
        <w:jc w:val="both"/>
        <w:rPr>
          <w:rFonts w:ascii="Arial" w:hAnsi="Arial" w:cs="Arial"/>
          <w:bCs/>
          <w:spacing w:val="-3"/>
          <w:sz w:val="24"/>
          <w:szCs w:val="24"/>
        </w:rPr>
      </w:pPr>
    </w:p>
    <w:p w14:paraId="2B051649" w14:textId="77777777" w:rsidR="00797717" w:rsidRPr="00050325" w:rsidRDefault="00797717" w:rsidP="00F7447A">
      <w:pPr>
        <w:tabs>
          <w:tab w:val="center" w:pos="4680"/>
        </w:tabs>
        <w:suppressAutoHyphens/>
        <w:jc w:val="both"/>
        <w:rPr>
          <w:rFonts w:ascii="Arial" w:hAnsi="Arial" w:cs="Arial"/>
          <w:spacing w:val="-3"/>
          <w:sz w:val="24"/>
          <w:szCs w:val="24"/>
        </w:rPr>
      </w:pPr>
      <w:r w:rsidRPr="00050325">
        <w:rPr>
          <w:rFonts w:ascii="Arial" w:hAnsi="Arial" w:cs="Arial"/>
          <w:bCs/>
          <w:spacing w:val="-6"/>
          <w:sz w:val="24"/>
          <w:szCs w:val="24"/>
        </w:rPr>
        <w:tab/>
      </w:r>
      <w:r w:rsidRPr="00050325">
        <w:rPr>
          <w:rFonts w:ascii="Arial" w:hAnsi="Arial" w:cs="Arial"/>
          <w:spacing w:val="-3"/>
          <w:sz w:val="24"/>
          <w:szCs w:val="24"/>
        </w:rPr>
        <w:fldChar w:fldCharType="begin"/>
      </w:r>
      <w:r w:rsidRPr="00050325">
        <w:rPr>
          <w:rFonts w:ascii="Arial" w:hAnsi="Arial" w:cs="Arial"/>
          <w:spacing w:val="-3"/>
          <w:sz w:val="24"/>
          <w:szCs w:val="24"/>
        </w:rPr>
        <w:instrText xml:space="preserve">PRIVATE </w:instrText>
      </w:r>
      <w:r w:rsidRPr="00050325">
        <w:rPr>
          <w:rFonts w:ascii="Arial" w:hAnsi="Arial" w:cs="Arial"/>
          <w:spacing w:val="-3"/>
          <w:sz w:val="24"/>
          <w:szCs w:val="24"/>
        </w:rPr>
        <w:fldChar w:fldCharType="end"/>
      </w:r>
    </w:p>
    <w:p w14:paraId="7A59ECD3" w14:textId="77777777" w:rsidR="00797717" w:rsidRPr="00050325" w:rsidRDefault="00797717" w:rsidP="000B5583">
      <w:pPr>
        <w:tabs>
          <w:tab w:val="center" w:pos="4680"/>
        </w:tabs>
        <w:suppressAutoHyphens/>
        <w:jc w:val="center"/>
        <w:rPr>
          <w:rFonts w:ascii="Arial" w:hAnsi="Arial" w:cs="Arial"/>
          <w:spacing w:val="-3"/>
          <w:sz w:val="40"/>
          <w:szCs w:val="40"/>
        </w:rPr>
      </w:pPr>
      <w:r w:rsidRPr="00050325">
        <w:rPr>
          <w:rFonts w:ascii="Arial" w:hAnsi="Arial" w:cs="Arial"/>
          <w:bCs/>
          <w:spacing w:val="-6"/>
          <w:sz w:val="40"/>
          <w:szCs w:val="40"/>
        </w:rPr>
        <w:t>WOOD KITCHEN CABINETS</w:t>
      </w:r>
    </w:p>
    <w:p w14:paraId="44EAFD9C" w14:textId="77777777" w:rsidR="00797717" w:rsidRPr="00050325" w:rsidRDefault="00797717" w:rsidP="000B5583">
      <w:pPr>
        <w:tabs>
          <w:tab w:val="left" w:pos="-720"/>
        </w:tabs>
        <w:suppressAutoHyphens/>
        <w:jc w:val="center"/>
        <w:rPr>
          <w:rFonts w:ascii="Arial" w:hAnsi="Arial" w:cs="Arial"/>
          <w:sz w:val="24"/>
          <w:szCs w:val="24"/>
        </w:rPr>
      </w:pPr>
    </w:p>
    <w:p w14:paraId="4B94D5A5" w14:textId="77777777" w:rsidR="00797717" w:rsidRPr="00050325" w:rsidRDefault="00797717" w:rsidP="000B5583">
      <w:pPr>
        <w:tabs>
          <w:tab w:val="left" w:pos="-720"/>
        </w:tabs>
        <w:suppressAutoHyphens/>
        <w:jc w:val="center"/>
        <w:rPr>
          <w:rFonts w:ascii="Arial" w:hAnsi="Arial" w:cs="Arial"/>
          <w:spacing w:val="-3"/>
          <w:sz w:val="24"/>
          <w:szCs w:val="24"/>
        </w:rPr>
      </w:pPr>
    </w:p>
    <w:p w14:paraId="3DEEC669" w14:textId="77777777" w:rsidR="00797717" w:rsidRPr="00050325" w:rsidRDefault="00797717" w:rsidP="000B5583">
      <w:pPr>
        <w:tabs>
          <w:tab w:val="left" w:pos="-720"/>
        </w:tabs>
        <w:suppressAutoHyphens/>
        <w:jc w:val="center"/>
        <w:rPr>
          <w:rFonts w:ascii="Arial" w:hAnsi="Arial" w:cs="Arial"/>
          <w:spacing w:val="-3"/>
          <w:sz w:val="24"/>
          <w:szCs w:val="24"/>
        </w:rPr>
      </w:pPr>
    </w:p>
    <w:p w14:paraId="23441CBF" w14:textId="77777777" w:rsidR="00797717" w:rsidRPr="00050325" w:rsidRDefault="000B5583" w:rsidP="000B5583">
      <w:pPr>
        <w:tabs>
          <w:tab w:val="center" w:pos="4680"/>
        </w:tabs>
        <w:suppressAutoHyphens/>
        <w:jc w:val="center"/>
        <w:rPr>
          <w:rFonts w:ascii="Arial" w:hAnsi="Arial" w:cs="Arial"/>
          <w:spacing w:val="-3"/>
          <w:sz w:val="28"/>
          <w:szCs w:val="28"/>
        </w:rPr>
      </w:pPr>
      <w:r w:rsidRPr="00050325">
        <w:rPr>
          <w:rFonts w:ascii="Arial" w:hAnsi="Arial" w:cs="Arial"/>
          <w:spacing w:val="-3"/>
          <w:sz w:val="28"/>
          <w:szCs w:val="28"/>
        </w:rPr>
        <w:t>NAICS Code</w:t>
      </w:r>
    </w:p>
    <w:p w14:paraId="3656B9AB" w14:textId="77777777" w:rsidR="000B5583" w:rsidRPr="00050325" w:rsidRDefault="000B5583" w:rsidP="000B5583">
      <w:pPr>
        <w:tabs>
          <w:tab w:val="center" w:pos="4680"/>
        </w:tabs>
        <w:suppressAutoHyphens/>
        <w:jc w:val="center"/>
        <w:rPr>
          <w:rFonts w:ascii="Arial" w:hAnsi="Arial" w:cs="Arial"/>
          <w:spacing w:val="-3"/>
          <w:sz w:val="28"/>
          <w:szCs w:val="28"/>
        </w:rPr>
      </w:pPr>
    </w:p>
    <w:p w14:paraId="45FB0818" w14:textId="77777777" w:rsidR="000B5583" w:rsidRPr="00050325" w:rsidRDefault="000B5583" w:rsidP="000B5583">
      <w:pPr>
        <w:tabs>
          <w:tab w:val="center" w:pos="4680"/>
        </w:tabs>
        <w:suppressAutoHyphens/>
        <w:jc w:val="center"/>
        <w:rPr>
          <w:rFonts w:ascii="Arial" w:hAnsi="Arial" w:cs="Arial"/>
          <w:spacing w:val="-3"/>
          <w:sz w:val="28"/>
          <w:szCs w:val="28"/>
        </w:rPr>
      </w:pPr>
    </w:p>
    <w:p w14:paraId="4862E633" w14:textId="77777777" w:rsidR="000B5583" w:rsidRPr="00050325" w:rsidRDefault="000B5583" w:rsidP="000B5583">
      <w:pPr>
        <w:tabs>
          <w:tab w:val="center" w:pos="4680"/>
        </w:tabs>
        <w:suppressAutoHyphens/>
        <w:jc w:val="center"/>
        <w:rPr>
          <w:rFonts w:ascii="Arial" w:hAnsi="Arial" w:cs="Arial"/>
          <w:spacing w:val="-3"/>
          <w:sz w:val="28"/>
          <w:szCs w:val="28"/>
        </w:rPr>
      </w:pPr>
      <w:r w:rsidRPr="00050325">
        <w:rPr>
          <w:rFonts w:ascii="Arial" w:hAnsi="Arial" w:cs="Arial"/>
          <w:spacing w:val="-3"/>
          <w:sz w:val="28"/>
          <w:szCs w:val="28"/>
        </w:rPr>
        <w:t>337110 Wood Kitchen Cabinet and Countertop Mfg.</w:t>
      </w:r>
    </w:p>
    <w:p w14:paraId="049F31CB" w14:textId="77777777" w:rsidR="00797717" w:rsidRPr="00050325" w:rsidRDefault="00797717" w:rsidP="000B5583">
      <w:pPr>
        <w:tabs>
          <w:tab w:val="left" w:pos="-720"/>
        </w:tabs>
        <w:suppressAutoHyphens/>
        <w:jc w:val="center"/>
        <w:rPr>
          <w:rFonts w:ascii="Arial" w:hAnsi="Arial" w:cs="Arial"/>
          <w:spacing w:val="-3"/>
          <w:sz w:val="28"/>
          <w:szCs w:val="28"/>
        </w:rPr>
      </w:pPr>
    </w:p>
    <w:p w14:paraId="53128261" w14:textId="77777777" w:rsidR="00797717" w:rsidRPr="00050325" w:rsidRDefault="00797717" w:rsidP="000B5583">
      <w:pPr>
        <w:tabs>
          <w:tab w:val="left" w:pos="-720"/>
        </w:tabs>
        <w:suppressAutoHyphens/>
        <w:jc w:val="center"/>
        <w:rPr>
          <w:rFonts w:ascii="Arial" w:hAnsi="Arial" w:cs="Arial"/>
          <w:spacing w:val="-3"/>
          <w:sz w:val="24"/>
          <w:szCs w:val="24"/>
        </w:rPr>
      </w:pPr>
    </w:p>
    <w:p w14:paraId="62486C05" w14:textId="77777777" w:rsidR="00797717" w:rsidRPr="00050325" w:rsidRDefault="00797717">
      <w:pPr>
        <w:tabs>
          <w:tab w:val="left" w:pos="-720"/>
        </w:tabs>
        <w:suppressAutoHyphens/>
        <w:jc w:val="both"/>
        <w:rPr>
          <w:rFonts w:ascii="Arial" w:hAnsi="Arial" w:cs="Arial"/>
          <w:spacing w:val="-3"/>
          <w:sz w:val="24"/>
          <w:szCs w:val="24"/>
        </w:rPr>
      </w:pPr>
    </w:p>
    <w:p w14:paraId="4101652C" w14:textId="77777777" w:rsidR="00797717" w:rsidRPr="00050325" w:rsidRDefault="00797717">
      <w:pPr>
        <w:tabs>
          <w:tab w:val="left" w:pos="-720"/>
        </w:tabs>
        <w:suppressAutoHyphens/>
        <w:jc w:val="both"/>
        <w:rPr>
          <w:rFonts w:ascii="Arial" w:hAnsi="Arial" w:cs="Arial"/>
          <w:spacing w:val="-3"/>
          <w:sz w:val="24"/>
          <w:szCs w:val="24"/>
        </w:rPr>
      </w:pPr>
    </w:p>
    <w:p w14:paraId="4B99056E" w14:textId="77777777" w:rsidR="00F7447A" w:rsidRPr="00050325" w:rsidRDefault="00F7447A">
      <w:pPr>
        <w:tabs>
          <w:tab w:val="left" w:pos="-720"/>
        </w:tabs>
        <w:suppressAutoHyphens/>
        <w:jc w:val="both"/>
        <w:rPr>
          <w:rFonts w:ascii="Arial" w:hAnsi="Arial" w:cs="Arial"/>
          <w:spacing w:val="-3"/>
          <w:sz w:val="24"/>
          <w:szCs w:val="24"/>
        </w:rPr>
      </w:pPr>
    </w:p>
    <w:p w14:paraId="1299C43A" w14:textId="77777777" w:rsidR="00F7447A" w:rsidRPr="00050325" w:rsidRDefault="00F7447A" w:rsidP="00F7447A">
      <w:pPr>
        <w:rPr>
          <w:rFonts w:ascii="Arial" w:hAnsi="Arial" w:cs="Arial"/>
          <w:sz w:val="24"/>
          <w:szCs w:val="24"/>
        </w:rPr>
      </w:pPr>
    </w:p>
    <w:p w14:paraId="4DDBEF00" w14:textId="77777777" w:rsidR="00F7447A" w:rsidRPr="00050325" w:rsidRDefault="00F7447A" w:rsidP="00F7447A">
      <w:pPr>
        <w:rPr>
          <w:rFonts w:ascii="Arial" w:hAnsi="Arial" w:cs="Arial"/>
          <w:sz w:val="24"/>
          <w:szCs w:val="24"/>
        </w:rPr>
      </w:pPr>
    </w:p>
    <w:p w14:paraId="3461D779" w14:textId="77777777" w:rsidR="00F7447A" w:rsidRPr="00050325" w:rsidRDefault="00F7447A" w:rsidP="00F7447A">
      <w:pPr>
        <w:rPr>
          <w:rFonts w:ascii="Arial" w:hAnsi="Arial" w:cs="Arial"/>
          <w:sz w:val="24"/>
          <w:szCs w:val="24"/>
        </w:rPr>
      </w:pPr>
    </w:p>
    <w:p w14:paraId="3CF2D8B6" w14:textId="77777777" w:rsidR="00F7447A" w:rsidRPr="00050325" w:rsidRDefault="00F7447A" w:rsidP="00F7447A">
      <w:pPr>
        <w:rPr>
          <w:rFonts w:ascii="Arial" w:hAnsi="Arial" w:cs="Arial"/>
          <w:sz w:val="24"/>
          <w:szCs w:val="24"/>
        </w:rPr>
      </w:pPr>
    </w:p>
    <w:p w14:paraId="0FB78278" w14:textId="77777777" w:rsidR="00F7447A" w:rsidRPr="00050325" w:rsidRDefault="00F7447A" w:rsidP="00F7447A">
      <w:pPr>
        <w:rPr>
          <w:rFonts w:ascii="Arial" w:hAnsi="Arial" w:cs="Arial"/>
          <w:sz w:val="24"/>
          <w:szCs w:val="24"/>
        </w:rPr>
      </w:pPr>
    </w:p>
    <w:p w14:paraId="1FC39945" w14:textId="77777777" w:rsidR="00F7447A" w:rsidRPr="00050325" w:rsidRDefault="00F7447A" w:rsidP="00F7447A">
      <w:pPr>
        <w:rPr>
          <w:rFonts w:ascii="Arial" w:hAnsi="Arial" w:cs="Arial"/>
          <w:sz w:val="24"/>
          <w:szCs w:val="24"/>
        </w:rPr>
      </w:pPr>
    </w:p>
    <w:p w14:paraId="0562CB0E" w14:textId="77777777" w:rsidR="00F7447A" w:rsidRPr="00050325" w:rsidRDefault="00F7447A" w:rsidP="00F7447A">
      <w:pPr>
        <w:rPr>
          <w:rFonts w:ascii="Arial" w:hAnsi="Arial" w:cs="Arial"/>
          <w:sz w:val="24"/>
          <w:szCs w:val="24"/>
        </w:rPr>
      </w:pPr>
    </w:p>
    <w:p w14:paraId="34CE0A41" w14:textId="77777777" w:rsidR="00F7447A" w:rsidRPr="00050325" w:rsidRDefault="00F7447A" w:rsidP="00F7447A">
      <w:pPr>
        <w:rPr>
          <w:rFonts w:ascii="Arial" w:hAnsi="Arial" w:cs="Arial"/>
          <w:sz w:val="24"/>
          <w:szCs w:val="24"/>
        </w:rPr>
      </w:pPr>
    </w:p>
    <w:p w14:paraId="62EBF3C5" w14:textId="77777777" w:rsidR="00F7447A" w:rsidRPr="00050325" w:rsidRDefault="00F7447A" w:rsidP="00F7447A">
      <w:pPr>
        <w:rPr>
          <w:rFonts w:ascii="Arial" w:hAnsi="Arial" w:cs="Arial"/>
          <w:sz w:val="24"/>
          <w:szCs w:val="24"/>
        </w:rPr>
      </w:pPr>
    </w:p>
    <w:p w14:paraId="6D98A12B" w14:textId="77777777" w:rsidR="00F7447A" w:rsidRPr="00050325" w:rsidRDefault="00F7447A" w:rsidP="00F7447A">
      <w:pPr>
        <w:rPr>
          <w:rFonts w:ascii="Arial" w:hAnsi="Arial" w:cs="Arial"/>
          <w:sz w:val="24"/>
          <w:szCs w:val="24"/>
        </w:rPr>
      </w:pPr>
    </w:p>
    <w:p w14:paraId="2946DB82" w14:textId="77777777" w:rsidR="00F7447A" w:rsidRPr="00050325" w:rsidRDefault="00F7447A" w:rsidP="00F7447A">
      <w:pPr>
        <w:rPr>
          <w:rFonts w:ascii="Arial" w:hAnsi="Arial" w:cs="Arial"/>
          <w:sz w:val="24"/>
          <w:szCs w:val="24"/>
        </w:rPr>
      </w:pPr>
    </w:p>
    <w:p w14:paraId="5997CC1D" w14:textId="77777777" w:rsidR="00F7447A" w:rsidRPr="00050325" w:rsidRDefault="00F7447A">
      <w:pPr>
        <w:tabs>
          <w:tab w:val="left" w:pos="-720"/>
        </w:tabs>
        <w:suppressAutoHyphens/>
        <w:jc w:val="both"/>
        <w:rPr>
          <w:rFonts w:ascii="Arial" w:hAnsi="Arial" w:cs="Arial"/>
          <w:sz w:val="24"/>
          <w:szCs w:val="24"/>
        </w:rPr>
      </w:pPr>
    </w:p>
    <w:p w14:paraId="110FFD37" w14:textId="77777777" w:rsidR="00F7447A" w:rsidRPr="00050325" w:rsidRDefault="00F7447A" w:rsidP="00F7447A">
      <w:pPr>
        <w:tabs>
          <w:tab w:val="left" w:pos="-720"/>
          <w:tab w:val="left" w:pos="3243"/>
        </w:tabs>
        <w:suppressAutoHyphens/>
        <w:jc w:val="both"/>
        <w:rPr>
          <w:rFonts w:ascii="Arial" w:hAnsi="Arial" w:cs="Arial"/>
          <w:sz w:val="24"/>
          <w:szCs w:val="24"/>
        </w:rPr>
      </w:pPr>
      <w:r w:rsidRPr="00050325">
        <w:rPr>
          <w:rFonts w:ascii="Arial" w:hAnsi="Arial" w:cs="Arial"/>
          <w:sz w:val="24"/>
          <w:szCs w:val="24"/>
        </w:rPr>
        <w:tab/>
      </w:r>
    </w:p>
    <w:p w14:paraId="3A5A9161" w14:textId="77777777" w:rsidR="00797717" w:rsidRPr="00050325" w:rsidRDefault="00797717" w:rsidP="000B5583">
      <w:pPr>
        <w:tabs>
          <w:tab w:val="left" w:pos="-720"/>
        </w:tabs>
        <w:suppressAutoHyphens/>
        <w:jc w:val="both"/>
        <w:rPr>
          <w:rFonts w:ascii="Arial" w:hAnsi="Arial" w:cs="Arial"/>
          <w:bCs/>
          <w:spacing w:val="-3"/>
          <w:sz w:val="24"/>
          <w:szCs w:val="24"/>
        </w:rPr>
      </w:pPr>
      <w:r w:rsidRPr="00050325">
        <w:rPr>
          <w:rFonts w:ascii="Arial" w:hAnsi="Arial" w:cs="Arial"/>
          <w:sz w:val="24"/>
          <w:szCs w:val="24"/>
        </w:rPr>
        <w:br w:type="page"/>
      </w:r>
      <w:bookmarkStart w:id="0" w:name="RULES"/>
      <w:bookmarkEnd w:id="0"/>
      <w:r w:rsidR="000B5583" w:rsidRPr="00050325">
        <w:rPr>
          <w:rFonts w:ascii="Arial" w:hAnsi="Arial" w:cs="Arial"/>
          <w:sz w:val="24"/>
          <w:szCs w:val="24"/>
        </w:rPr>
        <w:lastRenderedPageBreak/>
        <w:tab/>
      </w:r>
      <w:r w:rsidR="000B5583" w:rsidRPr="00050325">
        <w:rPr>
          <w:rFonts w:ascii="Arial" w:hAnsi="Arial" w:cs="Arial"/>
          <w:sz w:val="24"/>
          <w:szCs w:val="24"/>
        </w:rPr>
        <w:tab/>
      </w:r>
      <w:r w:rsidR="000B5583" w:rsidRPr="00050325">
        <w:rPr>
          <w:rFonts w:ascii="Arial" w:hAnsi="Arial" w:cs="Arial"/>
          <w:sz w:val="24"/>
          <w:szCs w:val="24"/>
        </w:rPr>
        <w:tab/>
      </w:r>
      <w:r w:rsidR="000B5583" w:rsidRPr="00050325">
        <w:rPr>
          <w:rFonts w:ascii="Arial" w:hAnsi="Arial" w:cs="Arial"/>
          <w:sz w:val="24"/>
          <w:szCs w:val="24"/>
        </w:rPr>
        <w:tab/>
      </w:r>
      <w:r w:rsidR="000B5583" w:rsidRPr="00050325">
        <w:rPr>
          <w:rFonts w:ascii="Arial" w:hAnsi="Arial" w:cs="Arial"/>
          <w:sz w:val="24"/>
          <w:szCs w:val="24"/>
        </w:rPr>
        <w:tab/>
      </w:r>
      <w:r w:rsidRPr="00050325">
        <w:rPr>
          <w:rFonts w:ascii="Arial" w:hAnsi="Arial" w:cs="Arial"/>
          <w:bCs/>
          <w:spacing w:val="-3"/>
          <w:sz w:val="24"/>
          <w:szCs w:val="24"/>
        </w:rPr>
        <w:tab/>
        <w:t xml:space="preserve">Section </w:t>
      </w:r>
      <w:r w:rsidR="004B5EC0" w:rsidRPr="00050325">
        <w:rPr>
          <w:rFonts w:ascii="Arial" w:hAnsi="Arial" w:cs="Arial"/>
          <w:bCs/>
          <w:spacing w:val="-3"/>
          <w:sz w:val="24"/>
          <w:szCs w:val="24"/>
        </w:rPr>
        <w:t>9</w:t>
      </w:r>
    </w:p>
    <w:p w14:paraId="6B699379" w14:textId="77777777" w:rsidR="004B5EC0" w:rsidRPr="00050325" w:rsidRDefault="004B5EC0">
      <w:pPr>
        <w:tabs>
          <w:tab w:val="center" w:pos="4680"/>
        </w:tabs>
        <w:suppressAutoHyphens/>
        <w:jc w:val="both"/>
        <w:rPr>
          <w:rFonts w:ascii="Arial" w:hAnsi="Arial" w:cs="Arial"/>
          <w:spacing w:val="-3"/>
          <w:sz w:val="24"/>
          <w:szCs w:val="24"/>
        </w:rPr>
      </w:pPr>
    </w:p>
    <w:p w14:paraId="47E32A9E" w14:textId="77777777" w:rsidR="00797717" w:rsidRPr="00050325" w:rsidRDefault="00797717">
      <w:pPr>
        <w:tabs>
          <w:tab w:val="center" w:pos="4680"/>
        </w:tabs>
        <w:suppressAutoHyphens/>
        <w:jc w:val="both"/>
        <w:rPr>
          <w:rFonts w:ascii="Arial" w:hAnsi="Arial" w:cs="Arial"/>
          <w:spacing w:val="-3"/>
          <w:sz w:val="24"/>
          <w:szCs w:val="24"/>
        </w:rPr>
      </w:pPr>
      <w:r w:rsidRPr="00050325">
        <w:rPr>
          <w:rFonts w:ascii="Arial" w:hAnsi="Arial" w:cs="Arial"/>
          <w:bCs/>
          <w:spacing w:val="-3"/>
          <w:sz w:val="24"/>
          <w:szCs w:val="24"/>
        </w:rPr>
        <w:tab/>
        <w:t>SAFETY RULES, POLICIES, AND PROCEDURES</w:t>
      </w:r>
    </w:p>
    <w:p w14:paraId="3FE9F23F" w14:textId="77777777" w:rsidR="00797717" w:rsidRPr="00050325" w:rsidRDefault="0079771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p>
    <w:p w14:paraId="6B1EB4D1"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The safety rules contained on these pages have been prepared to protect you in your daily work</w:t>
      </w:r>
      <w:r w:rsidR="002C0DE5" w:rsidRPr="00050325">
        <w:rPr>
          <w:rFonts w:ascii="Arial" w:hAnsi="Arial" w:cs="Arial"/>
          <w:spacing w:val="-3"/>
          <w:sz w:val="24"/>
          <w:szCs w:val="24"/>
        </w:rPr>
        <w:t xml:space="preserve">. </w:t>
      </w:r>
      <w:r w:rsidRPr="00050325">
        <w:rPr>
          <w:rFonts w:ascii="Arial" w:hAnsi="Arial" w:cs="Arial"/>
          <w:spacing w:val="-3"/>
          <w:sz w:val="24"/>
          <w:szCs w:val="24"/>
        </w:rPr>
        <w:t>Employees are to follow these rules, review them often and use good common sense in carrying out assigned duties.</w:t>
      </w:r>
    </w:p>
    <w:p w14:paraId="1F72F646"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058A75BF"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ALL PERSONNEL</w:t>
      </w:r>
    </w:p>
    <w:p w14:paraId="143A9B81"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General Rules</w:t>
      </w:r>
      <w:r w:rsidRPr="00050325">
        <w:rPr>
          <w:rFonts w:ascii="Arial" w:hAnsi="Arial" w:cs="Arial"/>
          <w:spacing w:val="-3"/>
          <w:sz w:val="24"/>
          <w:szCs w:val="24"/>
        </w:rPr>
        <w:tab/>
        <w:t>3</w:t>
      </w:r>
    </w:p>
    <w:p w14:paraId="752230F5"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Housekeeping</w:t>
      </w:r>
      <w:r w:rsidRPr="00050325">
        <w:rPr>
          <w:rFonts w:ascii="Arial" w:hAnsi="Arial" w:cs="Arial"/>
          <w:spacing w:val="-3"/>
          <w:sz w:val="24"/>
          <w:szCs w:val="24"/>
        </w:rPr>
        <w:tab/>
        <w:t>3</w:t>
      </w:r>
    </w:p>
    <w:p w14:paraId="2CF62B44"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Lifting Techniques</w:t>
      </w:r>
      <w:r w:rsidRPr="00050325">
        <w:rPr>
          <w:rFonts w:ascii="Arial" w:hAnsi="Arial" w:cs="Arial"/>
          <w:spacing w:val="-3"/>
          <w:sz w:val="24"/>
          <w:szCs w:val="24"/>
        </w:rPr>
        <w:tab/>
        <w:t>3</w:t>
      </w:r>
    </w:p>
    <w:p w14:paraId="74D5CA2D"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Lumber Carts</w:t>
      </w:r>
      <w:r w:rsidRPr="00050325">
        <w:rPr>
          <w:rFonts w:ascii="Arial" w:hAnsi="Arial" w:cs="Arial"/>
          <w:spacing w:val="-3"/>
          <w:sz w:val="24"/>
          <w:szCs w:val="24"/>
        </w:rPr>
        <w:tab/>
        <w:t>4</w:t>
      </w:r>
    </w:p>
    <w:p w14:paraId="7433195D"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Conveyors</w:t>
      </w:r>
      <w:r w:rsidRPr="00050325">
        <w:rPr>
          <w:rFonts w:ascii="Arial" w:hAnsi="Arial" w:cs="Arial"/>
          <w:spacing w:val="-3"/>
          <w:sz w:val="24"/>
          <w:szCs w:val="24"/>
        </w:rPr>
        <w:tab/>
        <w:t>4</w:t>
      </w:r>
    </w:p>
    <w:p w14:paraId="7365115D"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Pallet Jacks</w:t>
      </w:r>
      <w:r w:rsidRPr="00050325">
        <w:rPr>
          <w:rFonts w:ascii="Arial" w:hAnsi="Arial" w:cs="Arial"/>
          <w:spacing w:val="-3"/>
          <w:sz w:val="24"/>
          <w:szCs w:val="24"/>
        </w:rPr>
        <w:tab/>
        <w:t>4</w:t>
      </w:r>
    </w:p>
    <w:p w14:paraId="34083284"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FORKLIFT OPERATORS</w:t>
      </w:r>
    </w:p>
    <w:p w14:paraId="6732CEE6"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Forklifts</w:t>
      </w:r>
      <w:r w:rsidRPr="00050325">
        <w:rPr>
          <w:rFonts w:ascii="Arial" w:hAnsi="Arial" w:cs="Arial"/>
          <w:spacing w:val="-3"/>
          <w:sz w:val="24"/>
          <w:szCs w:val="24"/>
        </w:rPr>
        <w:tab/>
        <w:t>4</w:t>
      </w:r>
    </w:p>
    <w:p w14:paraId="722B30B1"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MILLWORK PERSONNEL</w:t>
      </w:r>
    </w:p>
    <w:p w14:paraId="458098BF"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General Rules</w:t>
      </w:r>
      <w:r w:rsidRPr="00050325">
        <w:rPr>
          <w:rFonts w:ascii="Arial" w:hAnsi="Arial" w:cs="Arial"/>
          <w:spacing w:val="-3"/>
          <w:sz w:val="24"/>
          <w:szCs w:val="24"/>
        </w:rPr>
        <w:tab/>
        <w:t>6</w:t>
      </w:r>
    </w:p>
    <w:p w14:paraId="4316F35D"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Table Saws</w:t>
      </w:r>
      <w:r w:rsidRPr="00050325">
        <w:rPr>
          <w:rFonts w:ascii="Arial" w:hAnsi="Arial" w:cs="Arial"/>
          <w:spacing w:val="-3"/>
          <w:sz w:val="24"/>
          <w:szCs w:val="24"/>
        </w:rPr>
        <w:tab/>
        <w:t>6</w:t>
      </w:r>
    </w:p>
    <w:p w14:paraId="1715589F"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Panel Saws (vertical/horizontal)</w:t>
      </w:r>
      <w:r w:rsidRPr="00050325">
        <w:rPr>
          <w:rFonts w:ascii="Arial" w:hAnsi="Arial" w:cs="Arial"/>
          <w:spacing w:val="-3"/>
          <w:sz w:val="24"/>
          <w:szCs w:val="24"/>
        </w:rPr>
        <w:tab/>
        <w:t>7</w:t>
      </w:r>
    </w:p>
    <w:p w14:paraId="1C4A771C"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Radial Arm Saws</w:t>
      </w:r>
      <w:r w:rsidRPr="00050325">
        <w:rPr>
          <w:rFonts w:ascii="Arial" w:hAnsi="Arial" w:cs="Arial"/>
          <w:spacing w:val="-3"/>
          <w:sz w:val="24"/>
          <w:szCs w:val="24"/>
        </w:rPr>
        <w:tab/>
        <w:t>7</w:t>
      </w:r>
    </w:p>
    <w:p w14:paraId="7462E842"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Molders and Gang Saws</w:t>
      </w:r>
      <w:r w:rsidRPr="00050325">
        <w:rPr>
          <w:rFonts w:ascii="Arial" w:hAnsi="Arial" w:cs="Arial"/>
          <w:spacing w:val="-3"/>
          <w:sz w:val="24"/>
          <w:szCs w:val="24"/>
        </w:rPr>
        <w:tab/>
        <w:t>7</w:t>
      </w:r>
    </w:p>
    <w:p w14:paraId="2B07DDA9"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Shapers</w:t>
      </w:r>
      <w:r w:rsidRPr="00050325">
        <w:rPr>
          <w:rFonts w:ascii="Arial" w:hAnsi="Arial" w:cs="Arial"/>
          <w:spacing w:val="-3"/>
          <w:sz w:val="24"/>
          <w:szCs w:val="24"/>
        </w:rPr>
        <w:tab/>
        <w:t>8</w:t>
      </w:r>
    </w:p>
    <w:p w14:paraId="10E7FBE6"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FABRICATORS</w:t>
      </w:r>
    </w:p>
    <w:p w14:paraId="18B07565"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Edge Banders</w:t>
      </w:r>
      <w:r w:rsidRPr="00050325">
        <w:rPr>
          <w:rFonts w:ascii="Arial" w:hAnsi="Arial" w:cs="Arial"/>
          <w:spacing w:val="-3"/>
          <w:sz w:val="24"/>
          <w:szCs w:val="24"/>
        </w:rPr>
        <w:tab/>
        <w:t>8</w:t>
      </w:r>
    </w:p>
    <w:p w14:paraId="51A95BC5"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Band Saws</w:t>
      </w:r>
      <w:r w:rsidRPr="00050325">
        <w:rPr>
          <w:rFonts w:ascii="Arial" w:hAnsi="Arial" w:cs="Arial"/>
          <w:spacing w:val="-3"/>
          <w:sz w:val="24"/>
          <w:szCs w:val="24"/>
        </w:rPr>
        <w:tab/>
        <w:t>8</w:t>
      </w:r>
    </w:p>
    <w:p w14:paraId="6C2392A6"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Boring Machines</w:t>
      </w:r>
      <w:r w:rsidRPr="00050325">
        <w:rPr>
          <w:rFonts w:ascii="Arial" w:hAnsi="Arial" w:cs="Arial"/>
          <w:spacing w:val="-3"/>
          <w:sz w:val="24"/>
          <w:szCs w:val="24"/>
        </w:rPr>
        <w:tab/>
        <w:t>9</w:t>
      </w:r>
    </w:p>
    <w:p w14:paraId="7551DD40"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ASSEMBLERS</w:t>
      </w:r>
    </w:p>
    <w:p w14:paraId="229D1D33"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Portable Power Tools</w:t>
      </w:r>
      <w:r w:rsidRPr="00050325">
        <w:rPr>
          <w:rFonts w:ascii="Arial" w:hAnsi="Arial" w:cs="Arial"/>
          <w:spacing w:val="-3"/>
          <w:sz w:val="24"/>
          <w:szCs w:val="24"/>
        </w:rPr>
        <w:tab/>
        <w:t>9</w:t>
      </w:r>
    </w:p>
    <w:p w14:paraId="34DA80F4"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Drills/Screw Guns</w:t>
      </w:r>
      <w:r w:rsidRPr="00050325">
        <w:rPr>
          <w:rFonts w:ascii="Arial" w:hAnsi="Arial" w:cs="Arial"/>
          <w:spacing w:val="-3"/>
          <w:sz w:val="24"/>
          <w:szCs w:val="24"/>
        </w:rPr>
        <w:tab/>
        <w:t>9</w:t>
      </w:r>
    </w:p>
    <w:p w14:paraId="556BDE64"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Scroll Saws and Jig Saws</w:t>
      </w:r>
      <w:r w:rsidRPr="00050325">
        <w:rPr>
          <w:rFonts w:ascii="Arial" w:hAnsi="Arial" w:cs="Arial"/>
          <w:spacing w:val="-3"/>
          <w:sz w:val="24"/>
          <w:szCs w:val="24"/>
        </w:rPr>
        <w:tab/>
        <w:t>9</w:t>
      </w:r>
    </w:p>
    <w:p w14:paraId="09E62534"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Motorized Miter Boxes and Chop Saws</w:t>
      </w:r>
      <w:r w:rsidRPr="00050325">
        <w:rPr>
          <w:rFonts w:ascii="Arial" w:hAnsi="Arial" w:cs="Arial"/>
          <w:spacing w:val="-3"/>
          <w:sz w:val="24"/>
          <w:szCs w:val="24"/>
        </w:rPr>
        <w:tab/>
        <w:t>10</w:t>
      </w:r>
    </w:p>
    <w:p w14:paraId="3570167E"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Hand Tools</w:t>
      </w:r>
      <w:r w:rsidRPr="00050325">
        <w:rPr>
          <w:rFonts w:ascii="Arial" w:hAnsi="Arial" w:cs="Arial"/>
          <w:spacing w:val="-3"/>
          <w:sz w:val="24"/>
          <w:szCs w:val="24"/>
        </w:rPr>
        <w:tab/>
        <w:t>10</w:t>
      </w:r>
    </w:p>
    <w:p w14:paraId="77F5919A"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Pneumatic Staplers</w:t>
      </w:r>
      <w:r w:rsidRPr="00050325">
        <w:rPr>
          <w:rFonts w:ascii="Arial" w:hAnsi="Arial" w:cs="Arial"/>
          <w:spacing w:val="-3"/>
          <w:sz w:val="24"/>
          <w:szCs w:val="24"/>
        </w:rPr>
        <w:tab/>
        <w:t>11</w:t>
      </w:r>
    </w:p>
    <w:p w14:paraId="1F0FC5E6"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Case Clamps</w:t>
      </w:r>
      <w:r w:rsidRPr="00050325">
        <w:rPr>
          <w:rFonts w:ascii="Arial" w:hAnsi="Arial" w:cs="Arial"/>
          <w:spacing w:val="-3"/>
          <w:sz w:val="24"/>
          <w:szCs w:val="24"/>
        </w:rPr>
        <w:tab/>
        <w:t>11</w:t>
      </w:r>
    </w:p>
    <w:p w14:paraId="16BAB35D"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Glue Guns</w:t>
      </w:r>
      <w:r w:rsidRPr="00050325">
        <w:rPr>
          <w:rFonts w:ascii="Arial" w:hAnsi="Arial" w:cs="Arial"/>
          <w:spacing w:val="-3"/>
          <w:sz w:val="24"/>
          <w:szCs w:val="24"/>
        </w:rPr>
        <w:tab/>
        <w:t>11</w:t>
      </w:r>
    </w:p>
    <w:p w14:paraId="21E15D47"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LAMINATORS</w:t>
      </w:r>
    </w:p>
    <w:p w14:paraId="0EC20736"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Spray Guns</w:t>
      </w:r>
      <w:r w:rsidRPr="00050325">
        <w:rPr>
          <w:rFonts w:ascii="Arial" w:hAnsi="Arial" w:cs="Arial"/>
          <w:spacing w:val="-3"/>
          <w:sz w:val="24"/>
          <w:szCs w:val="24"/>
        </w:rPr>
        <w:tab/>
        <w:t>1</w:t>
      </w:r>
      <w:r w:rsidR="00F7447A" w:rsidRPr="00050325">
        <w:rPr>
          <w:rFonts w:ascii="Arial" w:hAnsi="Arial" w:cs="Arial"/>
          <w:spacing w:val="-3"/>
          <w:sz w:val="24"/>
          <w:szCs w:val="24"/>
        </w:rPr>
        <w:t>1</w:t>
      </w:r>
    </w:p>
    <w:p w14:paraId="478627AF"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Pinch Rollers</w:t>
      </w:r>
      <w:r w:rsidRPr="00050325">
        <w:rPr>
          <w:rFonts w:ascii="Arial" w:hAnsi="Arial" w:cs="Arial"/>
          <w:spacing w:val="-3"/>
          <w:sz w:val="24"/>
          <w:szCs w:val="24"/>
        </w:rPr>
        <w:tab/>
        <w:t>11</w:t>
      </w:r>
    </w:p>
    <w:p w14:paraId="5B2006C2"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Routers</w:t>
      </w:r>
      <w:r w:rsidRPr="00050325">
        <w:rPr>
          <w:rFonts w:ascii="Arial" w:hAnsi="Arial" w:cs="Arial"/>
          <w:spacing w:val="-3"/>
          <w:sz w:val="24"/>
          <w:szCs w:val="24"/>
        </w:rPr>
        <w:tab/>
        <w:t>11</w:t>
      </w:r>
    </w:p>
    <w:p w14:paraId="13518549"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Files</w:t>
      </w:r>
      <w:r w:rsidRPr="00050325">
        <w:rPr>
          <w:rFonts w:ascii="Arial" w:hAnsi="Arial" w:cs="Arial"/>
          <w:spacing w:val="-3"/>
          <w:sz w:val="24"/>
          <w:szCs w:val="24"/>
        </w:rPr>
        <w:tab/>
        <w:t>12</w:t>
      </w:r>
    </w:p>
    <w:p w14:paraId="32280572"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FINISHING PERSONNEL</w:t>
      </w:r>
    </w:p>
    <w:p w14:paraId="77E0E60A"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ab/>
        <w:t>Power-Driven Sanders (Stationar</w:t>
      </w:r>
      <w:r w:rsidR="00F7447A" w:rsidRPr="00050325">
        <w:rPr>
          <w:rFonts w:ascii="Arial" w:hAnsi="Arial" w:cs="Arial"/>
          <w:spacing w:val="-3"/>
          <w:sz w:val="24"/>
          <w:szCs w:val="24"/>
        </w:rPr>
        <w:t>y and Portable)</w:t>
      </w:r>
      <w:r w:rsidR="00F7447A" w:rsidRPr="00050325">
        <w:rPr>
          <w:rFonts w:ascii="Arial" w:hAnsi="Arial" w:cs="Arial"/>
          <w:spacing w:val="-3"/>
          <w:sz w:val="24"/>
          <w:szCs w:val="24"/>
        </w:rPr>
        <w:tab/>
        <w:t>12</w:t>
      </w:r>
    </w:p>
    <w:p w14:paraId="1052980B"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Finishing</w:t>
      </w:r>
      <w:r w:rsidRPr="00050325">
        <w:rPr>
          <w:rFonts w:ascii="Arial" w:hAnsi="Arial" w:cs="Arial"/>
          <w:spacing w:val="-3"/>
          <w:sz w:val="24"/>
          <w:szCs w:val="24"/>
        </w:rPr>
        <w:tab/>
        <w:t>1</w:t>
      </w:r>
      <w:r w:rsidR="00F7447A" w:rsidRPr="00050325">
        <w:rPr>
          <w:rFonts w:ascii="Arial" w:hAnsi="Arial" w:cs="Arial"/>
          <w:spacing w:val="-3"/>
          <w:sz w:val="24"/>
          <w:szCs w:val="24"/>
        </w:rPr>
        <w:t>2</w:t>
      </w:r>
    </w:p>
    <w:p w14:paraId="79342F3B"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 xml:space="preserve">Buffers </w:t>
      </w:r>
      <w:r w:rsidRPr="00050325">
        <w:rPr>
          <w:rFonts w:ascii="Arial" w:hAnsi="Arial" w:cs="Arial"/>
          <w:spacing w:val="-3"/>
          <w:sz w:val="24"/>
          <w:szCs w:val="24"/>
        </w:rPr>
        <w:tab/>
        <w:t>13</w:t>
      </w:r>
    </w:p>
    <w:p w14:paraId="7FF9706C"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MAINTENANCE PERSONNEL</w:t>
      </w:r>
    </w:p>
    <w:p w14:paraId="42B73D50"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Electrical Safety</w:t>
      </w:r>
      <w:r w:rsidRPr="00050325">
        <w:rPr>
          <w:rFonts w:ascii="Arial" w:hAnsi="Arial" w:cs="Arial"/>
          <w:spacing w:val="-3"/>
          <w:sz w:val="24"/>
          <w:szCs w:val="24"/>
        </w:rPr>
        <w:tab/>
        <w:t>13</w:t>
      </w:r>
    </w:p>
    <w:p w14:paraId="236D1D89"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Ladders</w:t>
      </w:r>
      <w:r w:rsidRPr="00050325">
        <w:rPr>
          <w:rFonts w:ascii="Arial" w:hAnsi="Arial" w:cs="Arial"/>
          <w:spacing w:val="-3"/>
          <w:sz w:val="24"/>
          <w:szCs w:val="24"/>
        </w:rPr>
        <w:tab/>
        <w:t>13</w:t>
      </w:r>
    </w:p>
    <w:p w14:paraId="0A19E187"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TOOLING PERSONNEL</w:t>
      </w:r>
    </w:p>
    <w:p w14:paraId="705D74AE"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r>
      <w:r w:rsidR="00F7447A" w:rsidRPr="00050325">
        <w:rPr>
          <w:rFonts w:ascii="Arial" w:hAnsi="Arial" w:cs="Arial"/>
          <w:spacing w:val="-3"/>
          <w:sz w:val="24"/>
          <w:szCs w:val="24"/>
        </w:rPr>
        <w:t>Grinders and Profile Grinders</w:t>
      </w:r>
      <w:r w:rsidR="00F7447A" w:rsidRPr="00050325">
        <w:rPr>
          <w:rFonts w:ascii="Arial" w:hAnsi="Arial" w:cs="Arial"/>
          <w:spacing w:val="-3"/>
          <w:sz w:val="24"/>
          <w:szCs w:val="24"/>
        </w:rPr>
        <w:tab/>
        <w:t>14</w:t>
      </w:r>
    </w:p>
    <w:p w14:paraId="07450F4D" w14:textId="77777777" w:rsidR="00797717" w:rsidRPr="00050325" w:rsidRDefault="00F56DB4">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Blade Storage</w:t>
      </w:r>
      <w:r w:rsidRPr="00050325">
        <w:rPr>
          <w:rFonts w:ascii="Arial" w:hAnsi="Arial" w:cs="Arial"/>
          <w:spacing w:val="-3"/>
          <w:sz w:val="24"/>
          <w:szCs w:val="24"/>
        </w:rPr>
        <w:tab/>
        <w:t>14</w:t>
      </w:r>
    </w:p>
    <w:p w14:paraId="1701FE00"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SHIPPING/RECEIVING PERSONNEL</w:t>
      </w:r>
    </w:p>
    <w:p w14:paraId="1CB172D2" w14:textId="77777777" w:rsidR="00797717" w:rsidRPr="00050325" w:rsidRDefault="00F56DB4">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Drivers</w:t>
      </w:r>
      <w:r w:rsidRPr="00050325">
        <w:rPr>
          <w:rFonts w:ascii="Arial" w:hAnsi="Arial" w:cs="Arial"/>
          <w:spacing w:val="-3"/>
          <w:sz w:val="24"/>
          <w:szCs w:val="24"/>
        </w:rPr>
        <w:tab/>
        <w:t>14</w:t>
      </w:r>
    </w:p>
    <w:p w14:paraId="250DBEE8"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Loading Docks</w:t>
      </w:r>
      <w:r w:rsidRPr="00050325">
        <w:rPr>
          <w:rFonts w:ascii="Arial" w:hAnsi="Arial" w:cs="Arial"/>
          <w:spacing w:val="-3"/>
          <w:sz w:val="24"/>
          <w:szCs w:val="24"/>
        </w:rPr>
        <w:tab/>
        <w:t>15</w:t>
      </w:r>
    </w:p>
    <w:p w14:paraId="17D14E49" w14:textId="77777777" w:rsidR="00797717" w:rsidRPr="00050325" w:rsidRDefault="00F7447A">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Scissor Lifts</w:t>
      </w:r>
      <w:r w:rsidRPr="00050325">
        <w:rPr>
          <w:rFonts w:ascii="Arial" w:hAnsi="Arial" w:cs="Arial"/>
          <w:spacing w:val="-3"/>
          <w:sz w:val="24"/>
          <w:szCs w:val="24"/>
        </w:rPr>
        <w:tab/>
        <w:t>15</w:t>
      </w:r>
    </w:p>
    <w:p w14:paraId="74C6CF59"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Hand T</w:t>
      </w:r>
      <w:r w:rsidR="00F7447A" w:rsidRPr="00050325">
        <w:rPr>
          <w:rFonts w:ascii="Arial" w:hAnsi="Arial" w:cs="Arial"/>
          <w:spacing w:val="-3"/>
          <w:sz w:val="24"/>
          <w:szCs w:val="24"/>
        </w:rPr>
        <w:t>rucks</w:t>
      </w:r>
      <w:r w:rsidR="00F7447A" w:rsidRPr="00050325">
        <w:rPr>
          <w:rFonts w:ascii="Arial" w:hAnsi="Arial" w:cs="Arial"/>
          <w:spacing w:val="-3"/>
          <w:sz w:val="24"/>
          <w:szCs w:val="24"/>
        </w:rPr>
        <w:tab/>
        <w:t>15</w:t>
      </w:r>
    </w:p>
    <w:p w14:paraId="0B952197"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b/>
        <w:t>Pallet Jacks</w:t>
      </w:r>
      <w:r w:rsidRPr="00050325">
        <w:rPr>
          <w:rFonts w:ascii="Arial" w:hAnsi="Arial" w:cs="Arial"/>
          <w:spacing w:val="-3"/>
          <w:sz w:val="24"/>
          <w:szCs w:val="24"/>
        </w:rPr>
        <w:tab/>
        <w:t>16</w:t>
      </w:r>
    </w:p>
    <w:p w14:paraId="08CE6F91"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61CDCEAD"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6BB9E253"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23DE523C"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52E56223"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07547A01"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5043CB0F"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07459315"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6537F28F"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6DFB9E20"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70DF9E56"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44E871BC"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144A5D23"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738610EB"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637805D2"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463F29E8"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3B7B4B86"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3A0FF5F2"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5630AD66"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61829076"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2BA226A1"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17AD93B2"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0DE4B5B7"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66204FF1"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2DBF0D7D" w14:textId="77777777" w:rsidR="00F7447A" w:rsidRPr="00050325" w:rsidRDefault="00F7447A">
      <w:pPr>
        <w:tabs>
          <w:tab w:val="left" w:pos="0"/>
          <w:tab w:val="left" w:pos="720"/>
          <w:tab w:val="left" w:leader="dot" w:pos="8634"/>
        </w:tabs>
        <w:suppressAutoHyphens/>
        <w:jc w:val="both"/>
        <w:rPr>
          <w:rFonts w:ascii="Arial" w:hAnsi="Arial" w:cs="Arial"/>
          <w:spacing w:val="-3"/>
          <w:sz w:val="24"/>
          <w:szCs w:val="24"/>
        </w:rPr>
      </w:pPr>
    </w:p>
    <w:p w14:paraId="6B62F1B3" w14:textId="77777777" w:rsidR="000B5583" w:rsidRPr="00050325" w:rsidRDefault="000B5583">
      <w:pPr>
        <w:tabs>
          <w:tab w:val="left" w:pos="0"/>
          <w:tab w:val="left" w:pos="720"/>
          <w:tab w:val="left" w:leader="dot" w:pos="8634"/>
        </w:tabs>
        <w:suppressAutoHyphens/>
        <w:jc w:val="both"/>
        <w:rPr>
          <w:rFonts w:ascii="Arial" w:hAnsi="Arial" w:cs="Arial"/>
          <w:spacing w:val="-3"/>
          <w:sz w:val="24"/>
          <w:szCs w:val="24"/>
        </w:rPr>
      </w:pPr>
    </w:p>
    <w:p w14:paraId="02F2C34E" w14:textId="77777777" w:rsidR="000B5583" w:rsidRPr="00050325" w:rsidRDefault="000B5583">
      <w:pPr>
        <w:tabs>
          <w:tab w:val="left" w:pos="0"/>
          <w:tab w:val="left" w:pos="720"/>
          <w:tab w:val="left" w:leader="dot" w:pos="8634"/>
        </w:tabs>
        <w:suppressAutoHyphens/>
        <w:jc w:val="both"/>
        <w:rPr>
          <w:rFonts w:ascii="Arial" w:hAnsi="Arial" w:cs="Arial"/>
          <w:spacing w:val="-3"/>
          <w:sz w:val="24"/>
          <w:szCs w:val="24"/>
        </w:rPr>
      </w:pPr>
    </w:p>
    <w:p w14:paraId="1B222CA5" w14:textId="77777777" w:rsidR="00050325" w:rsidRPr="00050325" w:rsidRDefault="00050325">
      <w:pPr>
        <w:tabs>
          <w:tab w:val="left" w:pos="0"/>
          <w:tab w:val="left" w:pos="720"/>
          <w:tab w:val="left" w:leader="dot" w:pos="8634"/>
        </w:tabs>
        <w:suppressAutoHyphens/>
        <w:jc w:val="both"/>
        <w:rPr>
          <w:rFonts w:ascii="Arial" w:hAnsi="Arial" w:cs="Arial"/>
          <w:spacing w:val="-3"/>
          <w:sz w:val="24"/>
          <w:szCs w:val="24"/>
        </w:rPr>
      </w:pPr>
    </w:p>
    <w:p w14:paraId="7AA4E11F"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ALL PERSONNEL</w:t>
      </w:r>
    </w:p>
    <w:p w14:paraId="616C1F6F"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bookmarkStart w:id="1" w:name="a1"/>
      <w:bookmarkEnd w:id="1"/>
      <w:r w:rsidRPr="00050325">
        <w:rPr>
          <w:rFonts w:ascii="Arial" w:hAnsi="Arial" w:cs="Arial"/>
          <w:spacing w:val="-3"/>
          <w:sz w:val="24"/>
          <w:szCs w:val="24"/>
        </w:rPr>
        <w:t>General Rules</w:t>
      </w:r>
    </w:p>
    <w:p w14:paraId="4925FE6D" w14:textId="248885FD" w:rsidR="00797717" w:rsidRPr="00050325" w:rsidRDefault="00797717" w:rsidP="001208C6">
      <w:pPr>
        <w:pStyle w:val="ListParagraph"/>
        <w:numPr>
          <w:ilvl w:val="0"/>
          <w:numId w:val="94"/>
        </w:numPr>
        <w:tabs>
          <w:tab w:val="left" w:pos="0"/>
          <w:tab w:val="left" w:pos="720"/>
          <w:tab w:val="left" w:leader="dot" w:pos="8634"/>
        </w:tabs>
        <w:suppressAutoHyphens/>
        <w:rPr>
          <w:rFonts w:ascii="Arial" w:hAnsi="Arial" w:cs="Arial"/>
          <w:spacing w:val="-3"/>
          <w:sz w:val="24"/>
          <w:szCs w:val="24"/>
        </w:rPr>
      </w:pPr>
      <w:r w:rsidRPr="00050325">
        <w:rPr>
          <w:rFonts w:ascii="Arial" w:hAnsi="Arial" w:cs="Arial"/>
          <w:spacing w:val="-3"/>
          <w:sz w:val="24"/>
          <w:szCs w:val="24"/>
        </w:rPr>
        <w:t xml:space="preserve">Wear safety glasses and work shoes with non-skid soles when working in the millwork, fabrication, </w:t>
      </w:r>
      <w:r w:rsidR="002C0DE5" w:rsidRPr="00050325">
        <w:rPr>
          <w:rFonts w:ascii="Arial" w:hAnsi="Arial" w:cs="Arial"/>
          <w:spacing w:val="-3"/>
          <w:sz w:val="24"/>
          <w:szCs w:val="24"/>
        </w:rPr>
        <w:t>assembly,</w:t>
      </w:r>
      <w:r w:rsidRPr="00050325">
        <w:rPr>
          <w:rFonts w:ascii="Arial" w:hAnsi="Arial" w:cs="Arial"/>
          <w:spacing w:val="-3"/>
          <w:sz w:val="24"/>
          <w:szCs w:val="24"/>
        </w:rPr>
        <w:t xml:space="preserve"> or tooling areas.</w:t>
      </w:r>
    </w:p>
    <w:p w14:paraId="755B6E30" w14:textId="591D531C" w:rsidR="00797717" w:rsidRPr="00050325" w:rsidRDefault="00797717" w:rsidP="001208C6">
      <w:pPr>
        <w:pStyle w:val="ListParagraph"/>
        <w:numPr>
          <w:ilvl w:val="0"/>
          <w:numId w:val="94"/>
        </w:numPr>
        <w:tabs>
          <w:tab w:val="left" w:pos="0"/>
          <w:tab w:val="left" w:pos="720"/>
          <w:tab w:val="left" w:leader="dot" w:pos="8634"/>
        </w:tabs>
        <w:suppressAutoHyphens/>
        <w:rPr>
          <w:rFonts w:ascii="Arial" w:hAnsi="Arial" w:cs="Arial"/>
          <w:spacing w:val="-3"/>
          <w:sz w:val="24"/>
          <w:szCs w:val="24"/>
        </w:rPr>
      </w:pPr>
      <w:r w:rsidRPr="00050325">
        <w:rPr>
          <w:rFonts w:ascii="Arial" w:hAnsi="Arial" w:cs="Arial"/>
          <w:spacing w:val="-3"/>
          <w:sz w:val="24"/>
          <w:szCs w:val="24"/>
        </w:rPr>
        <w:t xml:space="preserve">Do not continue to work if your safety glasses become </w:t>
      </w:r>
      <w:r w:rsidR="00C32797" w:rsidRPr="00050325">
        <w:rPr>
          <w:rFonts w:ascii="Arial" w:hAnsi="Arial" w:cs="Arial"/>
          <w:spacing w:val="-3"/>
          <w:sz w:val="24"/>
          <w:szCs w:val="24"/>
        </w:rPr>
        <w:t>foggy</w:t>
      </w:r>
      <w:r w:rsidR="002C0DE5" w:rsidRPr="00050325">
        <w:rPr>
          <w:rFonts w:ascii="Arial" w:hAnsi="Arial" w:cs="Arial"/>
          <w:spacing w:val="-3"/>
          <w:sz w:val="24"/>
          <w:szCs w:val="24"/>
        </w:rPr>
        <w:t xml:space="preserve">. </w:t>
      </w:r>
      <w:r w:rsidRPr="00050325">
        <w:rPr>
          <w:rFonts w:ascii="Arial" w:hAnsi="Arial" w:cs="Arial"/>
          <w:spacing w:val="-3"/>
          <w:sz w:val="24"/>
          <w:szCs w:val="24"/>
        </w:rPr>
        <w:t>Stop your work and clean the glasses until the lenses are clear and defogged.</w:t>
      </w:r>
    </w:p>
    <w:p w14:paraId="2FB30FCB" w14:textId="22FBAC28" w:rsidR="00797717" w:rsidRPr="00050325" w:rsidRDefault="00797717" w:rsidP="001208C6">
      <w:pPr>
        <w:pStyle w:val="ListParagraph"/>
        <w:numPr>
          <w:ilvl w:val="0"/>
          <w:numId w:val="94"/>
        </w:numPr>
        <w:tabs>
          <w:tab w:val="left" w:pos="0"/>
          <w:tab w:val="left" w:pos="720"/>
          <w:tab w:val="left" w:leader="dot" w:pos="8634"/>
        </w:tabs>
        <w:suppressAutoHyphens/>
        <w:rPr>
          <w:rFonts w:ascii="Arial" w:hAnsi="Arial" w:cs="Arial"/>
          <w:spacing w:val="-3"/>
          <w:sz w:val="24"/>
          <w:szCs w:val="24"/>
        </w:rPr>
      </w:pPr>
      <w:r w:rsidRPr="00050325">
        <w:rPr>
          <w:rFonts w:ascii="Arial" w:hAnsi="Arial" w:cs="Arial"/>
          <w:spacing w:val="-3"/>
          <w:sz w:val="24"/>
          <w:szCs w:val="24"/>
        </w:rPr>
        <w:t>Do not wear safety glasses that do not fit, have scratches, or have other physical damage that does not permit clear vision; replace them.</w:t>
      </w:r>
    </w:p>
    <w:p w14:paraId="5F7AEB26" w14:textId="7AF13A32" w:rsidR="00797717" w:rsidRPr="00050325" w:rsidRDefault="00797717" w:rsidP="001208C6">
      <w:pPr>
        <w:pStyle w:val="ListParagraph"/>
        <w:numPr>
          <w:ilvl w:val="0"/>
          <w:numId w:val="94"/>
        </w:numPr>
        <w:tabs>
          <w:tab w:val="left" w:pos="0"/>
          <w:tab w:val="left" w:pos="720"/>
          <w:tab w:val="left" w:leader="dot" w:pos="8634"/>
        </w:tabs>
        <w:suppressAutoHyphens/>
        <w:rPr>
          <w:rFonts w:ascii="Arial" w:hAnsi="Arial" w:cs="Arial"/>
          <w:spacing w:val="-3"/>
          <w:sz w:val="24"/>
          <w:szCs w:val="24"/>
        </w:rPr>
      </w:pPr>
      <w:r w:rsidRPr="00050325">
        <w:rPr>
          <w:rFonts w:ascii="Arial" w:hAnsi="Arial" w:cs="Arial"/>
          <w:spacing w:val="-3"/>
          <w:sz w:val="24"/>
          <w:szCs w:val="24"/>
        </w:rPr>
        <w:t>Do not wear loose clothing or jewelry.</w:t>
      </w:r>
    </w:p>
    <w:p w14:paraId="5ED0DECF" w14:textId="6305E003" w:rsidR="00797717" w:rsidRPr="00050325" w:rsidRDefault="00797717" w:rsidP="001208C6">
      <w:pPr>
        <w:pStyle w:val="ListParagraph"/>
        <w:numPr>
          <w:ilvl w:val="0"/>
          <w:numId w:val="94"/>
        </w:numPr>
        <w:tabs>
          <w:tab w:val="left" w:pos="0"/>
          <w:tab w:val="left" w:pos="720"/>
          <w:tab w:val="left" w:leader="dot" w:pos="8634"/>
        </w:tabs>
        <w:suppressAutoHyphens/>
        <w:rPr>
          <w:rFonts w:ascii="Arial" w:hAnsi="Arial" w:cs="Arial"/>
          <w:spacing w:val="-3"/>
          <w:sz w:val="24"/>
          <w:szCs w:val="24"/>
        </w:rPr>
      </w:pPr>
      <w:r w:rsidRPr="00050325">
        <w:rPr>
          <w:rFonts w:ascii="Arial" w:hAnsi="Arial" w:cs="Arial"/>
          <w:spacing w:val="-3"/>
          <w:sz w:val="24"/>
          <w:szCs w:val="24"/>
        </w:rPr>
        <w:t>Long hair must be contained under a hat or hair net, regardless of gender.</w:t>
      </w:r>
    </w:p>
    <w:p w14:paraId="6D4AC45C" w14:textId="4B343CD8" w:rsidR="00797717" w:rsidRPr="00050325" w:rsidRDefault="00797717" w:rsidP="001208C6">
      <w:pPr>
        <w:pStyle w:val="ListParagraph"/>
        <w:numPr>
          <w:ilvl w:val="0"/>
          <w:numId w:val="94"/>
        </w:numPr>
        <w:tabs>
          <w:tab w:val="left" w:pos="0"/>
          <w:tab w:val="left" w:pos="720"/>
          <w:tab w:val="left" w:leader="dot" w:pos="8634"/>
        </w:tabs>
        <w:suppressAutoHyphens/>
        <w:rPr>
          <w:rFonts w:ascii="Arial" w:hAnsi="Arial" w:cs="Arial"/>
          <w:spacing w:val="-3"/>
          <w:sz w:val="24"/>
          <w:szCs w:val="24"/>
        </w:rPr>
      </w:pPr>
      <w:r w:rsidRPr="00050325">
        <w:rPr>
          <w:rFonts w:ascii="Arial" w:hAnsi="Arial" w:cs="Arial"/>
          <w:spacing w:val="-3"/>
          <w:sz w:val="24"/>
          <w:szCs w:val="24"/>
        </w:rPr>
        <w:t>Wear earplugs in areas posted "Hearing Protection Required".</w:t>
      </w:r>
    </w:p>
    <w:p w14:paraId="4CAD53F1" w14:textId="05B6B592" w:rsidR="00797717" w:rsidRPr="00050325" w:rsidRDefault="00797717" w:rsidP="001208C6">
      <w:pPr>
        <w:pStyle w:val="ListParagraph"/>
        <w:numPr>
          <w:ilvl w:val="0"/>
          <w:numId w:val="94"/>
        </w:numPr>
        <w:tabs>
          <w:tab w:val="left" w:pos="0"/>
          <w:tab w:val="left" w:pos="720"/>
          <w:tab w:val="left" w:leader="dot" w:pos="8634"/>
        </w:tabs>
        <w:suppressAutoHyphens/>
        <w:rPr>
          <w:rFonts w:ascii="Arial" w:hAnsi="Arial" w:cs="Arial"/>
          <w:spacing w:val="-3"/>
          <w:sz w:val="24"/>
          <w:szCs w:val="24"/>
        </w:rPr>
      </w:pPr>
      <w:r w:rsidRPr="00050325">
        <w:rPr>
          <w:rFonts w:ascii="Arial" w:hAnsi="Arial" w:cs="Arial"/>
          <w:spacing w:val="-3"/>
          <w:sz w:val="24"/>
          <w:szCs w:val="24"/>
        </w:rPr>
        <w:t>Obey all safety rules and danger signs posted in the workplace.</w:t>
      </w:r>
    </w:p>
    <w:p w14:paraId="19219836" w14:textId="77777777" w:rsidR="00797717" w:rsidRPr="00050325" w:rsidRDefault="00797717" w:rsidP="00835BAD">
      <w:pPr>
        <w:tabs>
          <w:tab w:val="left" w:pos="0"/>
          <w:tab w:val="left" w:pos="720"/>
          <w:tab w:val="left" w:leader="dot" w:pos="8634"/>
        </w:tabs>
        <w:suppressAutoHyphens/>
        <w:jc w:val="both"/>
        <w:rPr>
          <w:rFonts w:ascii="Arial" w:hAnsi="Arial" w:cs="Arial"/>
          <w:spacing w:val="-3"/>
          <w:sz w:val="24"/>
          <w:szCs w:val="24"/>
        </w:rPr>
      </w:pPr>
    </w:p>
    <w:p w14:paraId="4155ECC5"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bookmarkStart w:id="2" w:name="a2"/>
      <w:bookmarkEnd w:id="2"/>
      <w:r w:rsidRPr="00050325">
        <w:rPr>
          <w:rFonts w:ascii="Arial" w:hAnsi="Arial" w:cs="Arial"/>
          <w:spacing w:val="-3"/>
          <w:sz w:val="24"/>
          <w:szCs w:val="24"/>
        </w:rPr>
        <w:t>Housekeeping</w:t>
      </w:r>
    </w:p>
    <w:p w14:paraId="158A99A7" w14:textId="3F34AC62"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Remove or sweep up debris such as wood scraps, hardware, saw dust and metal banding from around equipment such as power saws, assembly tables, </w:t>
      </w:r>
      <w:r w:rsidR="002C0DE5" w:rsidRPr="00050325">
        <w:rPr>
          <w:rFonts w:ascii="Arial" w:hAnsi="Arial" w:cs="Arial"/>
          <w:spacing w:val="-3"/>
          <w:sz w:val="24"/>
          <w:szCs w:val="24"/>
        </w:rPr>
        <w:t>sanders,</w:t>
      </w:r>
      <w:r w:rsidRPr="00050325">
        <w:rPr>
          <w:rFonts w:ascii="Arial" w:hAnsi="Arial" w:cs="Arial"/>
          <w:spacing w:val="-3"/>
          <w:sz w:val="24"/>
          <w:szCs w:val="24"/>
        </w:rPr>
        <w:t xml:space="preserve"> and molders daily or more often if the routine cleaning is not sufficient to control build up.</w:t>
      </w:r>
    </w:p>
    <w:p w14:paraId="41E3CA54" w14:textId="747A8E81"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aisles clear of work materials and debris.</w:t>
      </w:r>
    </w:p>
    <w:p w14:paraId="4D7A74C9" w14:textId="05C23943"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clean up around someone who is operating machinery.</w:t>
      </w:r>
    </w:p>
    <w:p w14:paraId="61FC4D27" w14:textId="0EF81102"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brushes or vacuum machinery to remove wood chips, shavings and other debris from the saw tables or other machinery</w:t>
      </w:r>
      <w:r w:rsidR="002C0DE5" w:rsidRPr="00050325">
        <w:rPr>
          <w:rFonts w:ascii="Arial" w:hAnsi="Arial" w:cs="Arial"/>
          <w:spacing w:val="-3"/>
          <w:sz w:val="24"/>
          <w:szCs w:val="24"/>
        </w:rPr>
        <w:t xml:space="preserve">. </w:t>
      </w:r>
      <w:r w:rsidRPr="00050325">
        <w:rPr>
          <w:rFonts w:ascii="Arial" w:hAnsi="Arial" w:cs="Arial"/>
          <w:spacing w:val="-3"/>
          <w:sz w:val="24"/>
          <w:szCs w:val="24"/>
        </w:rPr>
        <w:t>Do not use your bare hands.</w:t>
      </w:r>
    </w:p>
    <w:p w14:paraId="37D6B746" w14:textId="5248BDAA"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Attach the pressure reducing nozzle that is labeled "Reduces Pressure to 30 psi" to the air hose when using compressed air to clean equipment, </w:t>
      </w:r>
      <w:r w:rsidR="002C0DE5" w:rsidRPr="00050325">
        <w:rPr>
          <w:rFonts w:ascii="Arial" w:hAnsi="Arial" w:cs="Arial"/>
          <w:spacing w:val="-3"/>
          <w:sz w:val="24"/>
          <w:szCs w:val="24"/>
        </w:rPr>
        <w:t>machinery,</w:t>
      </w:r>
      <w:r w:rsidRPr="00050325">
        <w:rPr>
          <w:rFonts w:ascii="Arial" w:hAnsi="Arial" w:cs="Arial"/>
          <w:spacing w:val="-3"/>
          <w:sz w:val="24"/>
          <w:szCs w:val="24"/>
        </w:rPr>
        <w:t xml:space="preserve"> or work pieces.</w:t>
      </w:r>
    </w:p>
    <w:p w14:paraId="6EC87AA5" w14:textId="414D0CFE"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the air hose to clean floors, assembly tables or workbenches.</w:t>
      </w:r>
    </w:p>
    <w:p w14:paraId="6F3F3086" w14:textId="26AB6334"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compressed air for comfort cooling.</w:t>
      </w:r>
    </w:p>
    <w:p w14:paraId="15D66A6A" w14:textId="6A6DFF43" w:rsidR="00797717" w:rsidRPr="00050325" w:rsidRDefault="00797717" w:rsidP="00835BAD">
      <w:pPr>
        <w:pStyle w:val="ListParagraph"/>
        <w:numPr>
          <w:ilvl w:val="0"/>
          <w:numId w:val="95"/>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Coil up the air hose on the </w:t>
      </w:r>
      <w:r w:rsidR="002C0DE5" w:rsidRPr="00050325">
        <w:rPr>
          <w:rFonts w:ascii="Arial" w:hAnsi="Arial" w:cs="Arial"/>
          <w:spacing w:val="-3"/>
          <w:sz w:val="24"/>
          <w:szCs w:val="24"/>
        </w:rPr>
        <w:t>worktable</w:t>
      </w:r>
      <w:r w:rsidRPr="00050325">
        <w:rPr>
          <w:rFonts w:ascii="Arial" w:hAnsi="Arial" w:cs="Arial"/>
          <w:spacing w:val="-3"/>
          <w:sz w:val="24"/>
          <w:szCs w:val="24"/>
        </w:rPr>
        <w:t xml:space="preserve"> or hose rack when it is not in use</w:t>
      </w:r>
      <w:r w:rsidR="002C0DE5" w:rsidRPr="00050325">
        <w:rPr>
          <w:rFonts w:ascii="Arial" w:hAnsi="Arial" w:cs="Arial"/>
          <w:spacing w:val="-3"/>
          <w:sz w:val="24"/>
          <w:szCs w:val="24"/>
        </w:rPr>
        <w:t xml:space="preserve">. </w:t>
      </w:r>
      <w:r w:rsidRPr="00050325">
        <w:rPr>
          <w:rFonts w:ascii="Arial" w:hAnsi="Arial" w:cs="Arial"/>
          <w:spacing w:val="-3"/>
          <w:sz w:val="24"/>
          <w:szCs w:val="24"/>
        </w:rPr>
        <w:t xml:space="preserve">Do not leave the hose </w:t>
      </w:r>
      <w:r w:rsidR="00C32797" w:rsidRPr="00050325">
        <w:rPr>
          <w:rFonts w:ascii="Arial" w:hAnsi="Arial" w:cs="Arial"/>
          <w:spacing w:val="-3"/>
          <w:sz w:val="24"/>
          <w:szCs w:val="24"/>
        </w:rPr>
        <w:t>lying</w:t>
      </w:r>
      <w:r w:rsidRPr="00050325">
        <w:rPr>
          <w:rFonts w:ascii="Arial" w:hAnsi="Arial" w:cs="Arial"/>
          <w:spacing w:val="-3"/>
          <w:sz w:val="24"/>
          <w:szCs w:val="24"/>
        </w:rPr>
        <w:t xml:space="preserve"> on the floor.</w:t>
      </w:r>
    </w:p>
    <w:p w14:paraId="296FEF7D"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1DD8F1C2"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bookmarkStart w:id="3" w:name="a3"/>
      <w:bookmarkEnd w:id="3"/>
      <w:r w:rsidRPr="00050325">
        <w:rPr>
          <w:rFonts w:ascii="Arial" w:hAnsi="Arial" w:cs="Arial"/>
          <w:spacing w:val="-3"/>
          <w:sz w:val="24"/>
          <w:szCs w:val="24"/>
        </w:rPr>
        <w:t>Lifting Techniques</w:t>
      </w:r>
    </w:p>
    <w:p w14:paraId="5318FDF9" w14:textId="30347699"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Plan the move before lifting; remove obstructions from your chosen pathway.</w:t>
      </w:r>
    </w:p>
    <w:p w14:paraId="1893B5EE" w14:textId="1D613865"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Test the weight of the load before lifting by pushing the load along its resting surface.</w:t>
      </w:r>
    </w:p>
    <w:p w14:paraId="3D796F42" w14:textId="5641A6B9"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If the load is too heavy or bulky, use lifting and carrying aids such as pallet jacks or lumber carts, or get assistance from a coworker.</w:t>
      </w:r>
    </w:p>
    <w:p w14:paraId="46094D8A" w14:textId="614DF1F2"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When two or more </w:t>
      </w:r>
      <w:r w:rsidR="00C32797" w:rsidRPr="00050325">
        <w:rPr>
          <w:rFonts w:ascii="Arial" w:hAnsi="Arial" w:cs="Arial"/>
          <w:spacing w:val="-3"/>
          <w:sz w:val="24"/>
          <w:szCs w:val="24"/>
        </w:rPr>
        <w:t>people</w:t>
      </w:r>
      <w:r w:rsidRPr="00050325">
        <w:rPr>
          <w:rFonts w:ascii="Arial" w:hAnsi="Arial" w:cs="Arial"/>
          <w:spacing w:val="-3"/>
          <w:sz w:val="24"/>
          <w:szCs w:val="24"/>
        </w:rPr>
        <w:t xml:space="preserve"> are required to handle an object, have one person in charge of communicating and giving signals for lifting, moving, </w:t>
      </w:r>
      <w:r w:rsidR="002C0DE5" w:rsidRPr="00050325">
        <w:rPr>
          <w:rFonts w:ascii="Arial" w:hAnsi="Arial" w:cs="Arial"/>
          <w:spacing w:val="-3"/>
          <w:sz w:val="24"/>
          <w:szCs w:val="24"/>
        </w:rPr>
        <w:t>lowering,</w:t>
      </w:r>
      <w:r w:rsidRPr="00050325">
        <w:rPr>
          <w:rFonts w:ascii="Arial" w:hAnsi="Arial" w:cs="Arial"/>
          <w:spacing w:val="-3"/>
          <w:sz w:val="24"/>
          <w:szCs w:val="24"/>
        </w:rPr>
        <w:t xml:space="preserve"> and dropping in unison.</w:t>
      </w:r>
    </w:p>
    <w:p w14:paraId="16A0565B" w14:textId="0E594013"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Position your feet 6 to 12 inches apart with one foot slightly in front of the other.</w:t>
      </w:r>
    </w:p>
    <w:p w14:paraId="44BBB417" w14:textId="6D194884"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Face the load.</w:t>
      </w:r>
    </w:p>
    <w:p w14:paraId="1DAC24CF" w14:textId="142C8BB3"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Bend at the knees and keep your back straight.</w:t>
      </w:r>
    </w:p>
    <w:p w14:paraId="6605E524" w14:textId="6B31A4FC"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Get a firm grip on the object with your hands and fingers</w:t>
      </w:r>
      <w:r w:rsidR="002C0DE5" w:rsidRPr="00050325">
        <w:rPr>
          <w:rFonts w:ascii="Arial" w:hAnsi="Arial" w:cs="Arial"/>
          <w:spacing w:val="-3"/>
          <w:sz w:val="24"/>
          <w:szCs w:val="24"/>
        </w:rPr>
        <w:t xml:space="preserve">. </w:t>
      </w:r>
      <w:r w:rsidRPr="00050325">
        <w:rPr>
          <w:rFonts w:ascii="Arial" w:hAnsi="Arial" w:cs="Arial"/>
          <w:spacing w:val="-3"/>
          <w:sz w:val="24"/>
          <w:szCs w:val="24"/>
        </w:rPr>
        <w:t xml:space="preserve">Use handles when they are present. </w:t>
      </w:r>
    </w:p>
    <w:p w14:paraId="486632C8" w14:textId="339F19FA"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lift anything if your hands are greasy or wet.</w:t>
      </w:r>
    </w:p>
    <w:p w14:paraId="5FE96F1C" w14:textId="672253E6"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Hold objects as close to your body as possible.</w:t>
      </w:r>
    </w:p>
    <w:p w14:paraId="15EA3916" w14:textId="4A86D9BB"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Perform lifting movements smoothly and gradually; do not jerk the load.</w:t>
      </w:r>
    </w:p>
    <w:p w14:paraId="1BBBFC7F" w14:textId="20E7977F"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If you must change direction while lifting or carrying the load, pivot your feet and turn your entire body, including your feet</w:t>
      </w:r>
      <w:r w:rsidR="002C0DE5" w:rsidRPr="00050325">
        <w:rPr>
          <w:rFonts w:ascii="Arial" w:hAnsi="Arial" w:cs="Arial"/>
          <w:spacing w:val="-3"/>
          <w:sz w:val="24"/>
          <w:szCs w:val="24"/>
        </w:rPr>
        <w:t xml:space="preserve">. </w:t>
      </w:r>
      <w:r w:rsidRPr="00050325">
        <w:rPr>
          <w:rFonts w:ascii="Arial" w:hAnsi="Arial" w:cs="Arial"/>
          <w:spacing w:val="-3"/>
          <w:sz w:val="24"/>
          <w:szCs w:val="24"/>
        </w:rPr>
        <w:t>Do not twist at the waist.</w:t>
      </w:r>
    </w:p>
    <w:p w14:paraId="7BB25339" w14:textId="671C8B6C"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Set down objects in the same manner as you picked them up, except in reverse.</w:t>
      </w:r>
    </w:p>
    <w:p w14:paraId="7B505CB8" w14:textId="5287D295"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lift an object from the floor to a level above your waist in one motion</w:t>
      </w:r>
      <w:r w:rsidR="002C0DE5" w:rsidRPr="00050325">
        <w:rPr>
          <w:rFonts w:ascii="Arial" w:hAnsi="Arial" w:cs="Arial"/>
          <w:spacing w:val="-3"/>
          <w:sz w:val="24"/>
          <w:szCs w:val="24"/>
        </w:rPr>
        <w:t xml:space="preserve">. </w:t>
      </w:r>
      <w:r w:rsidRPr="00050325">
        <w:rPr>
          <w:rFonts w:ascii="Arial" w:hAnsi="Arial" w:cs="Arial"/>
          <w:spacing w:val="-3"/>
          <w:sz w:val="24"/>
          <w:szCs w:val="24"/>
        </w:rPr>
        <w:t>Set the load down on a table or bench and then adjust your grip before lifting it higher.</w:t>
      </w:r>
    </w:p>
    <w:p w14:paraId="59A603F9" w14:textId="16B30186"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both hands to remove a box or other material from a bench or shelf.</w:t>
      </w:r>
    </w:p>
    <w:p w14:paraId="528E6072" w14:textId="10286BAF" w:rsidR="00797717" w:rsidRPr="00050325" w:rsidRDefault="00797717" w:rsidP="00835BAD">
      <w:pPr>
        <w:pStyle w:val="ListParagraph"/>
        <w:numPr>
          <w:ilvl w:val="0"/>
          <w:numId w:val="96"/>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handle boxes, cartons, or packages by the steel strapping bands.</w:t>
      </w:r>
    </w:p>
    <w:p w14:paraId="7194DBDC"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bookmarkStart w:id="4" w:name="a4"/>
      <w:bookmarkEnd w:id="4"/>
    </w:p>
    <w:p w14:paraId="225080A9"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Lumber Carts</w:t>
      </w:r>
    </w:p>
    <w:p w14:paraId="548AF43E" w14:textId="5EB175A4" w:rsidR="00797717" w:rsidRPr="00050325" w:rsidRDefault="00797717" w:rsidP="00835BAD">
      <w:pPr>
        <w:pStyle w:val="ListParagraph"/>
        <w:numPr>
          <w:ilvl w:val="0"/>
          <w:numId w:val="97"/>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Block the wheels of the lumber cart </w:t>
      </w:r>
      <w:r w:rsidR="002C0DE5" w:rsidRPr="00050325">
        <w:rPr>
          <w:rFonts w:ascii="Arial" w:hAnsi="Arial" w:cs="Arial"/>
          <w:spacing w:val="-3"/>
          <w:sz w:val="24"/>
          <w:szCs w:val="24"/>
        </w:rPr>
        <w:t>to</w:t>
      </w:r>
      <w:r w:rsidRPr="00050325">
        <w:rPr>
          <w:rFonts w:ascii="Arial" w:hAnsi="Arial" w:cs="Arial"/>
          <w:spacing w:val="-3"/>
          <w:sz w:val="24"/>
          <w:szCs w:val="24"/>
        </w:rPr>
        <w:t xml:space="preserve"> prevent movement while placing or removing lumber from it.</w:t>
      </w:r>
    </w:p>
    <w:p w14:paraId="713B62F5" w14:textId="733A374A" w:rsidR="00797717" w:rsidRPr="00050325" w:rsidRDefault="00797717" w:rsidP="00835BAD">
      <w:pPr>
        <w:pStyle w:val="ListParagraph"/>
        <w:numPr>
          <w:ilvl w:val="0"/>
          <w:numId w:val="97"/>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Balance the load in the center of the cart.</w:t>
      </w:r>
    </w:p>
    <w:p w14:paraId="5D1ACA94" w14:textId="5ED01403" w:rsidR="00797717" w:rsidRPr="00050325" w:rsidRDefault="00797717" w:rsidP="00835BAD">
      <w:pPr>
        <w:pStyle w:val="ListParagraph"/>
        <w:numPr>
          <w:ilvl w:val="0"/>
          <w:numId w:val="97"/>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Move lumber carts by pushing them rather than pulling them.</w:t>
      </w:r>
    </w:p>
    <w:p w14:paraId="49995C80" w14:textId="4D4C6B1E" w:rsidR="00797717" w:rsidRPr="00050325" w:rsidRDefault="00797717" w:rsidP="00835BAD">
      <w:pPr>
        <w:pStyle w:val="ListParagraph"/>
        <w:numPr>
          <w:ilvl w:val="0"/>
          <w:numId w:val="97"/>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stand on, ride on, or use a lumber cart as a work platform.</w:t>
      </w:r>
    </w:p>
    <w:p w14:paraId="769D0D3C"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068726AF"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bookmarkStart w:id="5" w:name="a5"/>
      <w:bookmarkEnd w:id="5"/>
      <w:r w:rsidRPr="00050325">
        <w:rPr>
          <w:rFonts w:ascii="Arial" w:hAnsi="Arial" w:cs="Arial"/>
          <w:spacing w:val="-3"/>
          <w:sz w:val="24"/>
          <w:szCs w:val="24"/>
        </w:rPr>
        <w:t>Conveyors</w:t>
      </w:r>
    </w:p>
    <w:p w14:paraId="2657586F" w14:textId="5CC1BED1" w:rsidR="00797717" w:rsidRPr="00050325" w:rsidRDefault="00797717" w:rsidP="00835BAD">
      <w:pPr>
        <w:pStyle w:val="ListParagraph"/>
        <w:numPr>
          <w:ilvl w:val="0"/>
          <w:numId w:val="98"/>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Replace the guards before starting the conveyor and after </w:t>
      </w:r>
      <w:r w:rsidR="002C0DE5" w:rsidRPr="00050325">
        <w:rPr>
          <w:rFonts w:ascii="Arial" w:hAnsi="Arial" w:cs="Arial"/>
          <w:spacing w:val="-3"/>
          <w:sz w:val="24"/>
          <w:szCs w:val="24"/>
        </w:rPr>
        <w:t>adjusting</w:t>
      </w:r>
      <w:r w:rsidRPr="00050325">
        <w:rPr>
          <w:rFonts w:ascii="Arial" w:hAnsi="Arial" w:cs="Arial"/>
          <w:spacing w:val="-3"/>
          <w:sz w:val="24"/>
          <w:szCs w:val="24"/>
        </w:rPr>
        <w:t xml:space="preserve"> or repairs.</w:t>
      </w:r>
    </w:p>
    <w:p w14:paraId="1C26C24C" w14:textId="4E830135" w:rsidR="00797717" w:rsidRPr="00050325" w:rsidRDefault="00797717" w:rsidP="00835BAD">
      <w:pPr>
        <w:pStyle w:val="ListParagraph"/>
        <w:numPr>
          <w:ilvl w:val="0"/>
          <w:numId w:val="98"/>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Balance the load in the center of the conveyor so that no work pieces protrude beyond the running lines of the rollers.</w:t>
      </w:r>
    </w:p>
    <w:p w14:paraId="399E9713" w14:textId="0A70D4F6" w:rsidR="00797717" w:rsidRPr="00050325" w:rsidRDefault="00797717" w:rsidP="00835BAD">
      <w:pPr>
        <w:pStyle w:val="ListParagraph"/>
        <w:numPr>
          <w:ilvl w:val="0"/>
          <w:numId w:val="98"/>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jump onto, climb over or ride on the conveyor.</w:t>
      </w:r>
    </w:p>
    <w:p w14:paraId="54CD245A"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5A374B42"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bookmarkStart w:id="6" w:name="a6"/>
      <w:bookmarkEnd w:id="6"/>
      <w:r w:rsidRPr="00050325">
        <w:rPr>
          <w:rFonts w:ascii="Arial" w:hAnsi="Arial" w:cs="Arial"/>
          <w:spacing w:val="-3"/>
          <w:sz w:val="24"/>
          <w:szCs w:val="24"/>
        </w:rPr>
        <w:t>Pallet Jacks</w:t>
      </w:r>
    </w:p>
    <w:p w14:paraId="2D47A3D6" w14:textId="7B3C4420" w:rsidR="00797717" w:rsidRPr="00050325" w:rsidRDefault="00797717" w:rsidP="00835BAD">
      <w:pPr>
        <w:pStyle w:val="ListParagraph"/>
        <w:numPr>
          <w:ilvl w:val="0"/>
          <w:numId w:val="99"/>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leave the pallet jack unattended with the load suspended.</w:t>
      </w:r>
    </w:p>
    <w:p w14:paraId="6537B91F" w14:textId="74AB6DA5" w:rsidR="00797717" w:rsidRPr="00050325" w:rsidRDefault="00797717" w:rsidP="00835BAD">
      <w:pPr>
        <w:pStyle w:val="ListParagraph"/>
        <w:numPr>
          <w:ilvl w:val="0"/>
          <w:numId w:val="99"/>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pallets or skids that </w:t>
      </w:r>
      <w:r w:rsidR="002C0DE5" w:rsidRPr="00050325">
        <w:rPr>
          <w:rFonts w:ascii="Arial" w:hAnsi="Arial" w:cs="Arial"/>
          <w:spacing w:val="-3"/>
          <w:sz w:val="24"/>
          <w:szCs w:val="24"/>
        </w:rPr>
        <w:t>are cracked, split,</w:t>
      </w:r>
      <w:r w:rsidRPr="00050325">
        <w:rPr>
          <w:rFonts w:ascii="Arial" w:hAnsi="Arial" w:cs="Arial"/>
          <w:spacing w:val="-3"/>
          <w:sz w:val="24"/>
          <w:szCs w:val="24"/>
        </w:rPr>
        <w:t xml:space="preserve"> or have other visible damage.</w:t>
      </w:r>
    </w:p>
    <w:p w14:paraId="0F5CBFA8" w14:textId="21E9D8FD" w:rsidR="00797717" w:rsidRPr="00050325" w:rsidRDefault="00797717" w:rsidP="00835BAD">
      <w:pPr>
        <w:pStyle w:val="ListParagraph"/>
        <w:numPr>
          <w:ilvl w:val="0"/>
          <w:numId w:val="99"/>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ride on pallet jacks.</w:t>
      </w:r>
    </w:p>
    <w:p w14:paraId="5C8A5733" w14:textId="2FB9895A" w:rsidR="00797717" w:rsidRPr="00050325" w:rsidRDefault="00797717" w:rsidP="00835BAD">
      <w:pPr>
        <w:pStyle w:val="ListParagraph"/>
        <w:numPr>
          <w:ilvl w:val="0"/>
          <w:numId w:val="99"/>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Start and stop the pallet jack gradually to prevent the load from slipping.</w:t>
      </w:r>
    </w:p>
    <w:p w14:paraId="4FEC4967" w14:textId="7201BED7" w:rsidR="00797717" w:rsidRPr="00050325" w:rsidRDefault="00797717" w:rsidP="00835BAD">
      <w:pPr>
        <w:pStyle w:val="ListParagraph"/>
        <w:numPr>
          <w:ilvl w:val="0"/>
          <w:numId w:val="99"/>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Pull manual pallet jacks; push them when going down an incline or passing close to walls or obstacles. </w:t>
      </w:r>
    </w:p>
    <w:p w14:paraId="2AF105C5" w14:textId="2A6EBB54" w:rsidR="00797717" w:rsidRPr="00050325" w:rsidRDefault="00797717" w:rsidP="00835BAD">
      <w:pPr>
        <w:pStyle w:val="ListParagraph"/>
        <w:numPr>
          <w:ilvl w:val="0"/>
          <w:numId w:val="99"/>
        </w:num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feet and other body parts clear of the pallet before releasing the load.</w:t>
      </w:r>
    </w:p>
    <w:p w14:paraId="1231BE67"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p>
    <w:p w14:paraId="0FE871A9"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FORKLIFT OPERATORS</w:t>
      </w:r>
    </w:p>
    <w:p w14:paraId="588D3D8B"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bookmarkStart w:id="7" w:name="a7"/>
      <w:bookmarkEnd w:id="7"/>
      <w:r w:rsidRPr="00050325">
        <w:rPr>
          <w:rFonts w:ascii="Arial" w:hAnsi="Arial" w:cs="Arial"/>
          <w:spacing w:val="-3"/>
          <w:sz w:val="24"/>
          <w:szCs w:val="24"/>
        </w:rPr>
        <w:t>Forklifts</w:t>
      </w:r>
    </w:p>
    <w:p w14:paraId="46D41F58" w14:textId="77777777" w:rsidR="00797717" w:rsidRPr="00050325" w:rsidRDefault="00797717">
      <w:pPr>
        <w:tabs>
          <w:tab w:val="left" w:pos="0"/>
          <w:tab w:val="left" w:pos="72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  General Rules</w:t>
      </w:r>
    </w:p>
    <w:p w14:paraId="14E40D11" w14:textId="76139B7F" w:rsidR="00797717" w:rsidRPr="00050325" w:rsidRDefault="00797717" w:rsidP="00835BAD">
      <w:pPr>
        <w:pStyle w:val="ListParagraph"/>
        <w:numPr>
          <w:ilvl w:val="0"/>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Only employer authorized employees may operate a forklift.</w:t>
      </w:r>
    </w:p>
    <w:p w14:paraId="402C8643" w14:textId="3E5647E4" w:rsidR="00797717" w:rsidRPr="00050325" w:rsidRDefault="00797717" w:rsidP="00835BAD">
      <w:pPr>
        <w:pStyle w:val="ListParagraph"/>
        <w:numPr>
          <w:ilvl w:val="0"/>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the forklift if any of the following conditions exist:</w:t>
      </w:r>
    </w:p>
    <w:p w14:paraId="764C198D" w14:textId="5B1296E3" w:rsidR="00797717" w:rsidRPr="00050325" w:rsidRDefault="00797717" w:rsidP="00835BAD">
      <w:pPr>
        <w:pStyle w:val="ListParagraph"/>
        <w:numPr>
          <w:ilvl w:val="1"/>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The mast has broken or cracked weld-points.</w:t>
      </w:r>
    </w:p>
    <w:p w14:paraId="7D8DA042" w14:textId="304029CB" w:rsidR="00797717" w:rsidRPr="00050325" w:rsidRDefault="00797717" w:rsidP="00835BAD">
      <w:pPr>
        <w:pStyle w:val="ListParagraph"/>
        <w:numPr>
          <w:ilvl w:val="1"/>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The forks are unequally </w:t>
      </w:r>
      <w:r w:rsidR="002C0DE5" w:rsidRPr="00050325">
        <w:rPr>
          <w:rFonts w:ascii="Arial" w:hAnsi="Arial" w:cs="Arial"/>
          <w:spacing w:val="-3"/>
          <w:sz w:val="24"/>
          <w:szCs w:val="24"/>
        </w:rPr>
        <w:t>spaced,</w:t>
      </w:r>
      <w:r w:rsidRPr="00050325">
        <w:rPr>
          <w:rFonts w:ascii="Arial" w:hAnsi="Arial" w:cs="Arial"/>
          <w:spacing w:val="-3"/>
          <w:sz w:val="24"/>
          <w:szCs w:val="24"/>
        </w:rPr>
        <w:t xml:space="preserve"> or cracks exist along the blade or at the heels.</w:t>
      </w:r>
    </w:p>
    <w:p w14:paraId="6C170CA0" w14:textId="3F1887AC" w:rsidR="00797717" w:rsidRPr="00050325" w:rsidRDefault="00797717" w:rsidP="00835BAD">
      <w:pPr>
        <w:pStyle w:val="ListParagraph"/>
        <w:numPr>
          <w:ilvl w:val="1"/>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The hydraulic lines and fittings have excessive wear or are crimped.</w:t>
      </w:r>
    </w:p>
    <w:p w14:paraId="10A2BD9A" w14:textId="775E367D" w:rsidR="00797717" w:rsidRPr="00050325" w:rsidRDefault="00797717" w:rsidP="00835BAD">
      <w:pPr>
        <w:pStyle w:val="ListParagraph"/>
        <w:numPr>
          <w:ilvl w:val="1"/>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Fluid is leaking from the lift or the tilt cylinders.</w:t>
      </w:r>
    </w:p>
    <w:p w14:paraId="650F924A" w14:textId="7564F20E" w:rsidR="00797717" w:rsidRPr="00050325" w:rsidRDefault="00797717" w:rsidP="00835BAD">
      <w:pPr>
        <w:pStyle w:val="ListParagraph"/>
        <w:numPr>
          <w:ilvl w:val="1"/>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The battery has cracks or holes, uncapped cells, frayed cables, broken cable insulation, loose </w:t>
      </w:r>
      <w:r w:rsidR="002C0DE5" w:rsidRPr="00050325">
        <w:rPr>
          <w:rFonts w:ascii="Arial" w:hAnsi="Arial" w:cs="Arial"/>
          <w:spacing w:val="-3"/>
          <w:sz w:val="24"/>
          <w:szCs w:val="24"/>
        </w:rPr>
        <w:t>connections,</w:t>
      </w:r>
      <w:r w:rsidRPr="00050325">
        <w:rPr>
          <w:rFonts w:ascii="Arial" w:hAnsi="Arial" w:cs="Arial"/>
          <w:spacing w:val="-3"/>
          <w:sz w:val="24"/>
          <w:szCs w:val="24"/>
        </w:rPr>
        <w:t xml:space="preserve"> or clogged vent caps.</w:t>
      </w:r>
    </w:p>
    <w:p w14:paraId="53B02C74" w14:textId="7157D772" w:rsidR="00797717" w:rsidRPr="00050325" w:rsidRDefault="00797717" w:rsidP="00835BAD">
      <w:pPr>
        <w:pStyle w:val="ListParagraph"/>
        <w:numPr>
          <w:ilvl w:val="1"/>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The horn or backup alarm does not sound.</w:t>
      </w:r>
    </w:p>
    <w:p w14:paraId="3B1A2EDE" w14:textId="5D71F919" w:rsidR="00797717" w:rsidRPr="00050325" w:rsidRDefault="00797717" w:rsidP="00835BAD">
      <w:pPr>
        <w:pStyle w:val="ListParagraph"/>
        <w:numPr>
          <w:ilvl w:val="0"/>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Follow the manufacturer’s guidelines concerning changes in the lift capacity before </w:t>
      </w:r>
      <w:r w:rsidRPr="00050325">
        <w:rPr>
          <w:rFonts w:ascii="Arial" w:hAnsi="Arial" w:cs="Arial"/>
          <w:spacing w:val="-3"/>
          <w:sz w:val="24"/>
          <w:szCs w:val="24"/>
        </w:rPr>
        <w:lastRenderedPageBreak/>
        <w:t>adding an attachment to a forklift.</w:t>
      </w:r>
    </w:p>
    <w:p w14:paraId="182AE152" w14:textId="2B1AE671" w:rsidR="00797717" w:rsidRPr="00050325" w:rsidRDefault="00797717" w:rsidP="00835BAD">
      <w:pPr>
        <w:pStyle w:val="ListParagraph"/>
        <w:numPr>
          <w:ilvl w:val="0"/>
          <w:numId w:val="100"/>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Only forklift operators are to ride the </w:t>
      </w:r>
      <w:r w:rsidR="002C0DE5" w:rsidRPr="00050325">
        <w:rPr>
          <w:rFonts w:ascii="Arial" w:hAnsi="Arial" w:cs="Arial"/>
          <w:spacing w:val="-3"/>
          <w:sz w:val="24"/>
          <w:szCs w:val="24"/>
        </w:rPr>
        <w:t>forklift,</w:t>
      </w:r>
      <w:r w:rsidRPr="00050325">
        <w:rPr>
          <w:rFonts w:ascii="Arial" w:hAnsi="Arial" w:cs="Arial"/>
          <w:spacing w:val="-3"/>
          <w:sz w:val="24"/>
          <w:szCs w:val="24"/>
        </w:rPr>
        <w:t xml:space="preserve"> no passengers.</w:t>
      </w:r>
    </w:p>
    <w:p w14:paraId="36FEB5B0"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p>
    <w:p w14:paraId="68B7F871"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Driving Rules</w:t>
      </w:r>
    </w:p>
    <w:p w14:paraId="65EDE8B1" w14:textId="40868643"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Drive with the load at a minimum ground clearance height of 6-8 inches at the tips and 4 inches at the heels </w:t>
      </w:r>
      <w:r w:rsidR="002C0DE5" w:rsidRPr="00050325">
        <w:rPr>
          <w:rFonts w:ascii="Arial" w:hAnsi="Arial" w:cs="Arial"/>
          <w:spacing w:val="-3"/>
          <w:sz w:val="24"/>
          <w:szCs w:val="24"/>
        </w:rPr>
        <w:t>to</w:t>
      </w:r>
      <w:r w:rsidRPr="00050325">
        <w:rPr>
          <w:rFonts w:ascii="Arial" w:hAnsi="Arial" w:cs="Arial"/>
          <w:spacing w:val="-3"/>
          <w:sz w:val="24"/>
          <w:szCs w:val="24"/>
        </w:rPr>
        <w:t xml:space="preserve"> clear most uneven surfaces and debris.</w:t>
      </w:r>
    </w:p>
    <w:p w14:paraId="61AC3620" w14:textId="6E96E82B"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raise or lower </w:t>
      </w:r>
      <w:r w:rsidR="00C32797" w:rsidRPr="00050325">
        <w:rPr>
          <w:rFonts w:ascii="Arial" w:hAnsi="Arial" w:cs="Arial"/>
          <w:spacing w:val="-3"/>
          <w:sz w:val="24"/>
          <w:szCs w:val="24"/>
        </w:rPr>
        <w:t>the load</w:t>
      </w:r>
      <w:r w:rsidRPr="00050325">
        <w:rPr>
          <w:rFonts w:ascii="Arial" w:hAnsi="Arial" w:cs="Arial"/>
          <w:spacing w:val="-3"/>
          <w:sz w:val="24"/>
          <w:szCs w:val="24"/>
        </w:rPr>
        <w:t xml:space="preserve"> while you are </w:t>
      </w:r>
      <w:r w:rsidR="002C0DE5" w:rsidRPr="00050325">
        <w:rPr>
          <w:rFonts w:ascii="Arial" w:hAnsi="Arial" w:cs="Arial"/>
          <w:spacing w:val="-3"/>
          <w:sz w:val="24"/>
          <w:szCs w:val="24"/>
        </w:rPr>
        <w:t>in</w:t>
      </w:r>
      <w:r w:rsidRPr="00050325">
        <w:rPr>
          <w:rFonts w:ascii="Arial" w:hAnsi="Arial" w:cs="Arial"/>
          <w:spacing w:val="-3"/>
          <w:sz w:val="24"/>
          <w:szCs w:val="24"/>
        </w:rPr>
        <w:t xml:space="preserve"> route</w:t>
      </w:r>
      <w:r w:rsidR="002C0DE5" w:rsidRPr="00050325">
        <w:rPr>
          <w:rFonts w:ascii="Arial" w:hAnsi="Arial" w:cs="Arial"/>
          <w:spacing w:val="-3"/>
          <w:sz w:val="24"/>
          <w:szCs w:val="24"/>
        </w:rPr>
        <w:t xml:space="preserve">. </w:t>
      </w:r>
      <w:r w:rsidRPr="00050325">
        <w:rPr>
          <w:rFonts w:ascii="Arial" w:hAnsi="Arial" w:cs="Arial"/>
          <w:spacing w:val="-3"/>
          <w:sz w:val="24"/>
          <w:szCs w:val="24"/>
        </w:rPr>
        <w:t>Wait until you are in the loading area and have stopped before raising or lowering the load.</w:t>
      </w:r>
    </w:p>
    <w:p w14:paraId="35AB4023" w14:textId="16EE3A91"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exceed a safe working speed of five miles per hour and </w:t>
      </w:r>
      <w:proofErr w:type="spellStart"/>
      <w:r w:rsidR="001208C6" w:rsidRPr="00050325">
        <w:rPr>
          <w:rFonts w:ascii="Arial" w:hAnsi="Arial" w:cs="Arial"/>
          <w:spacing w:val="-3"/>
          <w:sz w:val="24"/>
          <w:szCs w:val="24"/>
        </w:rPr>
        <w:t>slow down</w:t>
      </w:r>
      <w:proofErr w:type="spellEnd"/>
      <w:r w:rsidRPr="00050325">
        <w:rPr>
          <w:rFonts w:ascii="Arial" w:hAnsi="Arial" w:cs="Arial"/>
          <w:spacing w:val="-3"/>
          <w:sz w:val="24"/>
          <w:szCs w:val="24"/>
        </w:rPr>
        <w:t xml:space="preserve"> in congested areas.</w:t>
      </w:r>
    </w:p>
    <w:p w14:paraId="20F38540" w14:textId="29D0C69C"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drive over objects in your pathway.</w:t>
      </w:r>
    </w:p>
    <w:p w14:paraId="433BCC68" w14:textId="2F3787D2"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Drive in reverse and use a signal person when the load blocks your vision.</w:t>
      </w:r>
    </w:p>
    <w:p w14:paraId="08DC872D" w14:textId="75C99344"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Look in the direction that you are driving; proceed when you have a clear path.</w:t>
      </w:r>
    </w:p>
    <w:p w14:paraId="07ED0ABA" w14:textId="5424B99B"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Steer wide when making turns. </w:t>
      </w:r>
    </w:p>
    <w:p w14:paraId="0CAF3A1C" w14:textId="7F6ADC14" w:rsidR="00797717" w:rsidRPr="00050325" w:rsidRDefault="00797717" w:rsidP="00835BAD">
      <w:pPr>
        <w:pStyle w:val="ListParagraph"/>
        <w:numPr>
          <w:ilvl w:val="0"/>
          <w:numId w:val="101"/>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drive up to anyone standing or working in front of a fixed object such as a stationary saw or an edge </w:t>
      </w:r>
      <w:proofErr w:type="gramStart"/>
      <w:r w:rsidRPr="00050325">
        <w:rPr>
          <w:rFonts w:ascii="Arial" w:hAnsi="Arial" w:cs="Arial"/>
          <w:spacing w:val="-3"/>
          <w:sz w:val="24"/>
          <w:szCs w:val="24"/>
        </w:rPr>
        <w:t>bander</w:t>
      </w:r>
      <w:proofErr w:type="gramEnd"/>
      <w:r w:rsidRPr="00050325">
        <w:rPr>
          <w:rFonts w:ascii="Arial" w:hAnsi="Arial" w:cs="Arial"/>
          <w:spacing w:val="-3"/>
          <w:sz w:val="24"/>
          <w:szCs w:val="24"/>
        </w:rPr>
        <w:t>.</w:t>
      </w:r>
    </w:p>
    <w:p w14:paraId="30D7AA69" w14:textId="77777777" w:rsidR="00797717" w:rsidRPr="00050325" w:rsidRDefault="00797717" w:rsidP="00C32797">
      <w:pPr>
        <w:tabs>
          <w:tab w:val="left" w:pos="0"/>
          <w:tab w:val="left" w:pos="720"/>
          <w:tab w:val="left" w:pos="1440"/>
          <w:tab w:val="left" w:leader="dot" w:pos="8634"/>
        </w:tabs>
        <w:suppressAutoHyphens/>
        <w:rPr>
          <w:rFonts w:ascii="Arial" w:hAnsi="Arial" w:cs="Arial"/>
          <w:spacing w:val="-3"/>
          <w:sz w:val="24"/>
          <w:szCs w:val="24"/>
        </w:rPr>
      </w:pPr>
    </w:p>
    <w:p w14:paraId="7AAA7647"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  Picking </w:t>
      </w:r>
      <w:r w:rsidR="00F7447A" w:rsidRPr="00050325">
        <w:rPr>
          <w:rFonts w:ascii="Arial" w:hAnsi="Arial" w:cs="Arial"/>
          <w:spacing w:val="-3"/>
          <w:sz w:val="24"/>
          <w:szCs w:val="24"/>
        </w:rPr>
        <w:t>up</w:t>
      </w:r>
      <w:r w:rsidRPr="00050325">
        <w:rPr>
          <w:rFonts w:ascii="Arial" w:hAnsi="Arial" w:cs="Arial"/>
          <w:spacing w:val="-3"/>
          <w:sz w:val="24"/>
          <w:szCs w:val="24"/>
        </w:rPr>
        <w:t xml:space="preserve"> a Load</w:t>
      </w:r>
    </w:p>
    <w:p w14:paraId="0DE033EB" w14:textId="201A64B4"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exceed the lift capacity of the forklift</w:t>
      </w:r>
      <w:r w:rsidR="002C0DE5" w:rsidRPr="00050325">
        <w:rPr>
          <w:rFonts w:ascii="Arial" w:hAnsi="Arial" w:cs="Arial"/>
          <w:spacing w:val="-3"/>
          <w:sz w:val="24"/>
          <w:szCs w:val="24"/>
        </w:rPr>
        <w:t xml:space="preserve">. </w:t>
      </w:r>
      <w:r w:rsidRPr="00050325">
        <w:rPr>
          <w:rFonts w:ascii="Arial" w:hAnsi="Arial" w:cs="Arial"/>
          <w:spacing w:val="-3"/>
          <w:sz w:val="24"/>
          <w:szCs w:val="24"/>
        </w:rPr>
        <w:t>Read the lift capacity plate on the forklift if you are unsure.</w:t>
      </w:r>
    </w:p>
    <w:p w14:paraId="1BCC4D5C" w14:textId="14C64459"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"Square up" on the center of the load and approach it straight on with the forks in the travel position.</w:t>
      </w:r>
    </w:p>
    <w:p w14:paraId="31151E27" w14:textId="4540607F"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Stop when the tips of your forks are about a foot from the load.</w:t>
      </w:r>
    </w:p>
    <w:p w14:paraId="1F6434F6" w14:textId="7D698BB1"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Level the forks and slowly drive forward until the load is resting against the backrest of the mast.</w:t>
      </w:r>
    </w:p>
    <w:p w14:paraId="62832DC8" w14:textId="430AE6AB"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Lift the load an inch or two to test for stability: If the rear wheels are not in firm contact with the floor, take a lighter load or use a forklift with a greater lift capacity.</w:t>
      </w:r>
    </w:p>
    <w:p w14:paraId="56E19A6E" w14:textId="2BC8F2F7"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Lift the load high enough to clear whatever is under it.</w:t>
      </w:r>
    </w:p>
    <w:p w14:paraId="5F7E3655" w14:textId="10F788C1"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Back up about one foot, then slowly tilt the mast backward to stabilize the load.</w:t>
      </w:r>
    </w:p>
    <w:p w14:paraId="3B81AE52" w14:textId="090F99AC" w:rsidR="00797717" w:rsidRPr="00050325" w:rsidRDefault="00797717" w:rsidP="00835BAD">
      <w:pPr>
        <w:pStyle w:val="ListParagraph"/>
        <w:numPr>
          <w:ilvl w:val="0"/>
          <w:numId w:val="102"/>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After picking up a load, adjust the forks so that the load is tilted slightly backward for added stability.</w:t>
      </w:r>
    </w:p>
    <w:p w14:paraId="7196D064"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p>
    <w:p w14:paraId="7D22D92F"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  Putting a Load Down</w:t>
      </w:r>
    </w:p>
    <w:p w14:paraId="5E41F29A" w14:textId="2A7A1660" w:rsidR="00797717" w:rsidRPr="00050325" w:rsidRDefault="00797717" w:rsidP="00835BAD">
      <w:pPr>
        <w:pStyle w:val="ListParagraph"/>
        <w:numPr>
          <w:ilvl w:val="0"/>
          <w:numId w:val="103"/>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Square up and stop about one foot from the desired location.</w:t>
      </w:r>
    </w:p>
    <w:p w14:paraId="07D4891F" w14:textId="33665E17" w:rsidR="00797717" w:rsidRPr="00050325" w:rsidRDefault="00797717" w:rsidP="00835BAD">
      <w:pPr>
        <w:pStyle w:val="ListParagraph"/>
        <w:numPr>
          <w:ilvl w:val="0"/>
          <w:numId w:val="103"/>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Level the forks and drive to the loading spot.</w:t>
      </w:r>
    </w:p>
    <w:p w14:paraId="30F5EA99" w14:textId="2ACCD991" w:rsidR="00797717" w:rsidRPr="00050325" w:rsidRDefault="00797717" w:rsidP="00835BAD">
      <w:pPr>
        <w:pStyle w:val="ListParagraph"/>
        <w:numPr>
          <w:ilvl w:val="0"/>
          <w:numId w:val="103"/>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Slowly lower the load to the ground, truck bed or other loading surface.</w:t>
      </w:r>
    </w:p>
    <w:p w14:paraId="0ED1E881" w14:textId="77447EC3" w:rsidR="00797717" w:rsidRPr="00050325" w:rsidRDefault="00797717" w:rsidP="00835BAD">
      <w:pPr>
        <w:pStyle w:val="ListParagraph"/>
        <w:numPr>
          <w:ilvl w:val="0"/>
          <w:numId w:val="103"/>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Tilt the forks slightly forward so that you do not hook the load.</w:t>
      </w:r>
    </w:p>
    <w:p w14:paraId="271C49D9" w14:textId="68935975" w:rsidR="00797717" w:rsidRPr="00050325" w:rsidRDefault="00797717" w:rsidP="00835BAD">
      <w:pPr>
        <w:pStyle w:val="ListParagraph"/>
        <w:numPr>
          <w:ilvl w:val="0"/>
          <w:numId w:val="103"/>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the path behind you is clear of obstructions, back straight out until the forks have cleared the loading surface.</w:t>
      </w:r>
    </w:p>
    <w:p w14:paraId="34FF1C98"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p>
    <w:p w14:paraId="479FB3D8"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  Shutting Off the Forklift</w:t>
      </w:r>
    </w:p>
    <w:p w14:paraId="7973E5C5" w14:textId="41D3F1B7" w:rsidR="00797717" w:rsidRPr="00050325" w:rsidRDefault="00797717" w:rsidP="00835BAD">
      <w:pPr>
        <w:pStyle w:val="ListParagraph"/>
        <w:numPr>
          <w:ilvl w:val="0"/>
          <w:numId w:val="104"/>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Tip the mast slightly forward then lower the mast completely until the tips of the fork are touching the ground.</w:t>
      </w:r>
    </w:p>
    <w:p w14:paraId="6780C8D1" w14:textId="1370DB9A" w:rsidR="00797717" w:rsidRPr="00050325" w:rsidRDefault="00797717" w:rsidP="00835BAD">
      <w:pPr>
        <w:pStyle w:val="ListParagraph"/>
        <w:numPr>
          <w:ilvl w:val="0"/>
          <w:numId w:val="104"/>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Leave the forklift in gear and turn off the engine before leaving the forklift.</w:t>
      </w:r>
    </w:p>
    <w:p w14:paraId="6D072C0D" w14:textId="77777777" w:rsidR="00797717" w:rsidRPr="00050325" w:rsidRDefault="00797717" w:rsidP="00C32797">
      <w:pPr>
        <w:tabs>
          <w:tab w:val="left" w:pos="0"/>
          <w:tab w:val="left" w:pos="720"/>
          <w:tab w:val="left" w:pos="1440"/>
          <w:tab w:val="left" w:leader="dot" w:pos="8634"/>
        </w:tabs>
        <w:suppressAutoHyphens/>
        <w:rPr>
          <w:rFonts w:ascii="Arial" w:hAnsi="Arial" w:cs="Arial"/>
          <w:spacing w:val="-3"/>
          <w:sz w:val="24"/>
          <w:szCs w:val="24"/>
        </w:rPr>
      </w:pPr>
    </w:p>
    <w:p w14:paraId="00A90905"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MILLWORK PERSONNEL</w:t>
      </w:r>
    </w:p>
    <w:p w14:paraId="26DE5A17" w14:textId="77777777" w:rsidR="00797717" w:rsidRPr="00050325" w:rsidRDefault="00797717">
      <w:pPr>
        <w:tabs>
          <w:tab w:val="left" w:pos="0"/>
          <w:tab w:val="left" w:pos="720"/>
          <w:tab w:val="left" w:pos="1440"/>
          <w:tab w:val="left" w:leader="dot" w:pos="8634"/>
        </w:tabs>
        <w:suppressAutoHyphens/>
        <w:jc w:val="both"/>
        <w:rPr>
          <w:rFonts w:ascii="Arial" w:hAnsi="Arial" w:cs="Arial"/>
          <w:spacing w:val="-3"/>
          <w:sz w:val="24"/>
          <w:szCs w:val="24"/>
        </w:rPr>
      </w:pPr>
      <w:bookmarkStart w:id="8" w:name="a8"/>
      <w:bookmarkEnd w:id="8"/>
      <w:r w:rsidRPr="00050325">
        <w:rPr>
          <w:rFonts w:ascii="Arial" w:hAnsi="Arial" w:cs="Arial"/>
          <w:spacing w:val="-3"/>
          <w:sz w:val="24"/>
          <w:szCs w:val="24"/>
        </w:rPr>
        <w:t>General Rules</w:t>
      </w:r>
    </w:p>
    <w:p w14:paraId="63B32C8F" w14:textId="30333B4B"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Follow the manufacturer's instructions for repairing, calibrating, </w:t>
      </w:r>
      <w:r w:rsidR="002C0DE5" w:rsidRPr="00050325">
        <w:rPr>
          <w:rFonts w:ascii="Arial" w:hAnsi="Arial" w:cs="Arial"/>
          <w:spacing w:val="-3"/>
          <w:sz w:val="24"/>
          <w:szCs w:val="24"/>
        </w:rPr>
        <w:t>replacing,</w:t>
      </w:r>
      <w:r w:rsidRPr="00050325">
        <w:rPr>
          <w:rFonts w:ascii="Arial" w:hAnsi="Arial" w:cs="Arial"/>
          <w:spacing w:val="-3"/>
          <w:sz w:val="24"/>
          <w:szCs w:val="24"/>
        </w:rPr>
        <w:t xml:space="preserve"> and operating the equipment you will be using.</w:t>
      </w:r>
    </w:p>
    <w:p w14:paraId="7F3EE83F" w14:textId="2869B9BF"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operate any equipment on which you have not been trained.</w:t>
      </w:r>
    </w:p>
    <w:p w14:paraId="3154BAD7" w14:textId="12A23A8F"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override any of the equipment's built-in safety features such as a "kill switch" or a "two hand palm" switch.</w:t>
      </w:r>
    </w:p>
    <w:p w14:paraId="3920702D" w14:textId="72B73F7A"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a brush or a push stick to clean wood chips, saw dust, cut-off ends of lumber and other wood scrap from around the machine's cutting blade</w:t>
      </w:r>
      <w:r w:rsidR="002C0DE5" w:rsidRPr="00050325">
        <w:rPr>
          <w:rFonts w:ascii="Arial" w:hAnsi="Arial" w:cs="Arial"/>
          <w:spacing w:val="-3"/>
          <w:sz w:val="24"/>
          <w:szCs w:val="24"/>
        </w:rPr>
        <w:t xml:space="preserve">. </w:t>
      </w:r>
      <w:r w:rsidRPr="00050325">
        <w:rPr>
          <w:rFonts w:ascii="Arial" w:hAnsi="Arial" w:cs="Arial"/>
          <w:spacing w:val="-3"/>
          <w:sz w:val="24"/>
          <w:szCs w:val="24"/>
        </w:rPr>
        <w:t>Do not attempt to clean woodworking machines while they are still operating.</w:t>
      </w:r>
    </w:p>
    <w:p w14:paraId="33E34256" w14:textId="4AA21695"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alter the anti-kickback device or blade guard.</w:t>
      </w:r>
    </w:p>
    <w:p w14:paraId="5392A619" w14:textId="545F9867"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a cutting blade that is dull, cracked or bent, or that has missing teeth.</w:t>
      </w:r>
    </w:p>
    <w:p w14:paraId="772FC5F5" w14:textId="3841E74C"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Before starting the machine, remove any material that may have been placed upon the machine</w:t>
      </w:r>
      <w:r w:rsidR="002C0DE5" w:rsidRPr="00050325">
        <w:rPr>
          <w:rFonts w:ascii="Arial" w:hAnsi="Arial" w:cs="Arial"/>
          <w:spacing w:val="-3"/>
          <w:sz w:val="24"/>
          <w:szCs w:val="24"/>
        </w:rPr>
        <w:t xml:space="preserve">. </w:t>
      </w:r>
      <w:r w:rsidRPr="00050325">
        <w:rPr>
          <w:rFonts w:ascii="Arial" w:hAnsi="Arial" w:cs="Arial"/>
          <w:spacing w:val="-3"/>
          <w:sz w:val="24"/>
          <w:szCs w:val="24"/>
        </w:rPr>
        <w:t>Do not pile any material on the machine table.</w:t>
      </w:r>
    </w:p>
    <w:p w14:paraId="747BEBEB" w14:textId="12CF4143" w:rsidR="00797717" w:rsidRPr="00050325" w:rsidRDefault="00797717" w:rsidP="00835BAD">
      <w:pPr>
        <w:pStyle w:val="ListParagraph"/>
        <w:numPr>
          <w:ilvl w:val="0"/>
          <w:numId w:val="105"/>
        </w:numPr>
        <w:tabs>
          <w:tab w:val="left" w:pos="0"/>
          <w:tab w:val="left" w:pos="720"/>
          <w:tab w:val="left" w:pos="1440"/>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If the cutting blade breaks during operation, follow this procedure:</w:t>
      </w:r>
    </w:p>
    <w:p w14:paraId="4B9DC0D0" w14:textId="2D1E8232" w:rsidR="00797717" w:rsidRPr="00050325" w:rsidRDefault="00797717" w:rsidP="00835BAD">
      <w:pPr>
        <w:pStyle w:val="ListParagraph"/>
        <w:numPr>
          <w:ilvl w:val="1"/>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Shut off the power.</w:t>
      </w:r>
    </w:p>
    <w:p w14:paraId="49B8E47B" w14:textId="6DD8F271" w:rsidR="00797717" w:rsidRPr="00050325" w:rsidRDefault="00797717" w:rsidP="00835BAD">
      <w:pPr>
        <w:pStyle w:val="ListParagraph"/>
        <w:numPr>
          <w:ilvl w:val="1"/>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Lock the start switch in the "Off" position.</w:t>
      </w:r>
    </w:p>
    <w:p w14:paraId="205211DF" w14:textId="64069A7C" w:rsidR="00797717" w:rsidRPr="00050325" w:rsidRDefault="00797717" w:rsidP="00835BAD">
      <w:pPr>
        <w:pStyle w:val="ListParagraph"/>
        <w:numPr>
          <w:ilvl w:val="1"/>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attempt to remove any part of the saw blade until the saw blade has completely stopped.</w:t>
      </w:r>
    </w:p>
    <w:p w14:paraId="4906E75C" w14:textId="6ABF779B" w:rsidR="00797717" w:rsidRPr="00050325" w:rsidRDefault="00797717" w:rsidP="00835BAD">
      <w:pPr>
        <w:pStyle w:val="ListParagraph"/>
        <w:numPr>
          <w:ilvl w:val="0"/>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Lock and/or tag damaged equipment "Out of Service</w:t>
      </w:r>
      <w:r w:rsidR="002C0DE5" w:rsidRPr="00050325">
        <w:rPr>
          <w:rFonts w:ascii="Arial" w:hAnsi="Arial" w:cs="Arial"/>
          <w:spacing w:val="-3"/>
          <w:sz w:val="24"/>
          <w:szCs w:val="24"/>
        </w:rPr>
        <w:t>.”</w:t>
      </w:r>
    </w:p>
    <w:p w14:paraId="0B48E03D" w14:textId="0F4D87A9" w:rsidR="00797717" w:rsidRPr="00050325" w:rsidRDefault="00797717" w:rsidP="00835BAD">
      <w:pPr>
        <w:pStyle w:val="ListParagraph"/>
        <w:numPr>
          <w:ilvl w:val="0"/>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remove, </w:t>
      </w:r>
      <w:r w:rsidR="002C0DE5" w:rsidRPr="00050325">
        <w:rPr>
          <w:rFonts w:ascii="Arial" w:hAnsi="Arial" w:cs="Arial"/>
          <w:spacing w:val="-3"/>
          <w:sz w:val="24"/>
          <w:szCs w:val="24"/>
        </w:rPr>
        <w:t>cover,</w:t>
      </w:r>
      <w:r w:rsidRPr="00050325">
        <w:rPr>
          <w:rFonts w:ascii="Arial" w:hAnsi="Arial" w:cs="Arial"/>
          <w:spacing w:val="-3"/>
          <w:sz w:val="24"/>
          <w:szCs w:val="24"/>
        </w:rPr>
        <w:t xml:space="preserve"> or alter warning tags on any part of a power saw or other woodworking equipment.</w:t>
      </w:r>
    </w:p>
    <w:p w14:paraId="025EB44A" w14:textId="7AE127B5" w:rsidR="00797717" w:rsidRPr="00050325" w:rsidRDefault="00797717" w:rsidP="00835BAD">
      <w:pPr>
        <w:pStyle w:val="ListParagraph"/>
        <w:numPr>
          <w:ilvl w:val="0"/>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remove locks placed by another employee.</w:t>
      </w:r>
    </w:p>
    <w:p w14:paraId="19C9C82F" w14:textId="5C2F8C6A" w:rsidR="00797717" w:rsidRPr="00050325" w:rsidRDefault="00797717" w:rsidP="00835BAD">
      <w:pPr>
        <w:pStyle w:val="ListParagraph"/>
        <w:numPr>
          <w:ilvl w:val="0"/>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hands away from the exposed blade.</w:t>
      </w:r>
    </w:p>
    <w:p w14:paraId="3CE0262C" w14:textId="7F9344D9" w:rsidR="00797717" w:rsidRPr="00050325" w:rsidRDefault="00797717" w:rsidP="00835BAD">
      <w:pPr>
        <w:pStyle w:val="ListParagraph"/>
        <w:numPr>
          <w:ilvl w:val="0"/>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approach anyone is operating any machinery.</w:t>
      </w:r>
    </w:p>
    <w:p w14:paraId="73DC6CC0" w14:textId="1D40A246" w:rsidR="00797717" w:rsidRPr="00050325" w:rsidRDefault="00797717" w:rsidP="00835BAD">
      <w:pPr>
        <w:pStyle w:val="ListParagraph"/>
        <w:numPr>
          <w:ilvl w:val="0"/>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eyes on your work</w:t>
      </w:r>
      <w:r w:rsidR="002C0DE5" w:rsidRPr="00050325">
        <w:rPr>
          <w:rFonts w:ascii="Arial" w:hAnsi="Arial" w:cs="Arial"/>
          <w:spacing w:val="-3"/>
          <w:sz w:val="24"/>
          <w:szCs w:val="24"/>
        </w:rPr>
        <w:t xml:space="preserve">. </w:t>
      </w:r>
      <w:r w:rsidRPr="00050325">
        <w:rPr>
          <w:rFonts w:ascii="Arial" w:hAnsi="Arial" w:cs="Arial"/>
          <w:spacing w:val="-3"/>
          <w:sz w:val="24"/>
          <w:szCs w:val="24"/>
        </w:rPr>
        <w:t>Stop cutting operations if something or someone distracts you.</w:t>
      </w:r>
    </w:p>
    <w:p w14:paraId="5AD0CACD" w14:textId="14AB8CB4" w:rsidR="00797717" w:rsidRPr="00050325" w:rsidRDefault="00797717" w:rsidP="00835BAD">
      <w:pPr>
        <w:pStyle w:val="ListParagraph"/>
        <w:numPr>
          <w:ilvl w:val="0"/>
          <w:numId w:val="10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leave running woodworking machines unattended.</w:t>
      </w:r>
    </w:p>
    <w:p w14:paraId="48A21919"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02D9A76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9" w:name="a9"/>
      <w:bookmarkEnd w:id="9"/>
      <w:r w:rsidRPr="00050325">
        <w:rPr>
          <w:rFonts w:ascii="Arial" w:hAnsi="Arial" w:cs="Arial"/>
          <w:spacing w:val="-3"/>
          <w:sz w:val="24"/>
          <w:szCs w:val="24"/>
        </w:rPr>
        <w:t>Table Saws</w:t>
      </w:r>
    </w:p>
    <w:p w14:paraId="52A902FA" w14:textId="054021B1"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Replace the guards after changing or cleaning the table saw blade, and after performing cuts such as rabbeting or </w:t>
      </w:r>
      <w:proofErr w:type="spellStart"/>
      <w:r w:rsidRPr="00050325">
        <w:rPr>
          <w:rFonts w:ascii="Arial" w:hAnsi="Arial" w:cs="Arial"/>
          <w:spacing w:val="-3"/>
          <w:sz w:val="24"/>
          <w:szCs w:val="24"/>
        </w:rPr>
        <w:t>dadoing</w:t>
      </w:r>
      <w:proofErr w:type="spellEnd"/>
      <w:r w:rsidRPr="00050325">
        <w:rPr>
          <w:rFonts w:ascii="Arial" w:hAnsi="Arial" w:cs="Arial"/>
          <w:spacing w:val="-3"/>
          <w:sz w:val="24"/>
          <w:szCs w:val="24"/>
        </w:rPr>
        <w:t xml:space="preserve"> which require the removal of the blade guard.</w:t>
      </w:r>
    </w:p>
    <w:p w14:paraId="1A4E5C87" w14:textId="6A2D7C1A"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Set the saw blade high enough to cut the stock, but no higher.</w:t>
      </w:r>
    </w:p>
    <w:p w14:paraId="2546770A" w14:textId="13348E29"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stand directly behind the work being cut between the blade and the fence.</w:t>
      </w:r>
    </w:p>
    <w:p w14:paraId="18B7C1CA" w14:textId="0A047561"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grip or lay your hand flat on the lumber; guide it through with a clinched fist.</w:t>
      </w:r>
    </w:p>
    <w:p w14:paraId="569E9711" w14:textId="0DD5D871"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hand out of the line of the cut when feeding the work piece into the table saw.</w:t>
      </w:r>
    </w:p>
    <w:p w14:paraId="42A8310C" w14:textId="06DF9E57"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the push stick to guide the stock when there is not enough room for hand movement between the rip fence and the table saw blade.</w:t>
      </w:r>
    </w:p>
    <w:p w14:paraId="1B67E8E4" w14:textId="57DCD42E"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place your hands behind the saw blade or pull the work piece through from the back of the saw.</w:t>
      </w:r>
    </w:p>
    <w:p w14:paraId="19CDB4DF" w14:textId="5B67EC05"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feed the material </w:t>
      </w:r>
      <w:r w:rsidR="00C32797" w:rsidRPr="00050325">
        <w:rPr>
          <w:rFonts w:ascii="Arial" w:hAnsi="Arial" w:cs="Arial"/>
          <w:spacing w:val="-3"/>
          <w:sz w:val="24"/>
          <w:szCs w:val="24"/>
        </w:rPr>
        <w:t>faster,</w:t>
      </w:r>
      <w:r w:rsidRPr="00050325">
        <w:rPr>
          <w:rFonts w:ascii="Arial" w:hAnsi="Arial" w:cs="Arial"/>
          <w:spacing w:val="-3"/>
          <w:sz w:val="24"/>
          <w:szCs w:val="24"/>
        </w:rPr>
        <w:t xml:space="preserve"> </w:t>
      </w:r>
      <w:r w:rsidR="00835BAD" w:rsidRPr="00050325">
        <w:rPr>
          <w:rFonts w:ascii="Arial" w:hAnsi="Arial" w:cs="Arial"/>
          <w:spacing w:val="-3"/>
          <w:sz w:val="24"/>
          <w:szCs w:val="24"/>
        </w:rPr>
        <w:t>then</w:t>
      </w:r>
      <w:r w:rsidRPr="00050325">
        <w:rPr>
          <w:rFonts w:ascii="Arial" w:hAnsi="Arial" w:cs="Arial"/>
          <w:spacing w:val="-3"/>
          <w:sz w:val="24"/>
          <w:szCs w:val="24"/>
        </w:rPr>
        <w:t xml:space="preserve"> the power saw can cut it. Feed the material at a </w:t>
      </w:r>
      <w:r w:rsidRPr="00050325">
        <w:rPr>
          <w:rFonts w:ascii="Arial" w:hAnsi="Arial" w:cs="Arial"/>
          <w:spacing w:val="-3"/>
          <w:sz w:val="24"/>
          <w:szCs w:val="24"/>
        </w:rPr>
        <w:lastRenderedPageBreak/>
        <w:t>smooth continuous rate.</w:t>
      </w:r>
    </w:p>
    <w:p w14:paraId="7910998F" w14:textId="71C0F561" w:rsidR="00797717" w:rsidRPr="00050325" w:rsidRDefault="00797717" w:rsidP="00835BAD">
      <w:pPr>
        <w:pStyle w:val="ListParagraph"/>
        <w:numPr>
          <w:ilvl w:val="0"/>
          <w:numId w:val="10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stop a saw blade by forcing a piece of wood against it.</w:t>
      </w:r>
    </w:p>
    <w:p w14:paraId="6BD18F9B"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0162C1C7"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0" w:name="a10"/>
      <w:bookmarkEnd w:id="10"/>
      <w:r w:rsidRPr="00050325">
        <w:rPr>
          <w:rFonts w:ascii="Arial" w:hAnsi="Arial" w:cs="Arial"/>
          <w:spacing w:val="-3"/>
          <w:sz w:val="24"/>
          <w:szCs w:val="24"/>
        </w:rPr>
        <w:t>Panel Saws (vertical/horizontal)</w:t>
      </w:r>
    </w:p>
    <w:p w14:paraId="1D8F435C" w14:textId="36F93656" w:rsidR="00797717" w:rsidRPr="00050325" w:rsidRDefault="00797717" w:rsidP="00835BAD">
      <w:pPr>
        <w:pStyle w:val="ListParagraph"/>
        <w:numPr>
          <w:ilvl w:val="0"/>
          <w:numId w:val="10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a lumber rest such as a sawhorse to guide lumber that is 8 feet in length or greater from the scissor lift to the horizontal panel saw.</w:t>
      </w:r>
    </w:p>
    <w:p w14:paraId="53F461B5" w14:textId="3D968B1B" w:rsidR="00797717" w:rsidRPr="00050325" w:rsidRDefault="00797717" w:rsidP="00835BAD">
      <w:pPr>
        <w:pStyle w:val="ListParagraph"/>
        <w:numPr>
          <w:ilvl w:val="0"/>
          <w:numId w:val="10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Get assistance when placing a large sheet of wood onto the vertical panel saw.</w:t>
      </w:r>
    </w:p>
    <w:p w14:paraId="5C90C7AD" w14:textId="0FEA9649" w:rsidR="00797717" w:rsidRPr="00050325" w:rsidRDefault="00797717" w:rsidP="00835BAD">
      <w:pPr>
        <w:pStyle w:val="ListParagraph"/>
        <w:numPr>
          <w:ilvl w:val="0"/>
          <w:numId w:val="10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Adjust the fence and blade depth before turning the power switch to the "On" position.</w:t>
      </w:r>
    </w:p>
    <w:p w14:paraId="5E2F7635" w14:textId="089C15C6" w:rsidR="00797717" w:rsidRPr="00050325" w:rsidRDefault="00797717" w:rsidP="00835BAD">
      <w:pPr>
        <w:pStyle w:val="ListParagraph"/>
        <w:numPr>
          <w:ilvl w:val="0"/>
          <w:numId w:val="10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Set the work piece securely against the back fence before beginning the cut.</w:t>
      </w:r>
    </w:p>
    <w:p w14:paraId="4A8C7177" w14:textId="4B66EC6C" w:rsidR="00797717" w:rsidRPr="00050325" w:rsidRDefault="00797717" w:rsidP="00835BAD">
      <w:pPr>
        <w:pStyle w:val="ListParagraph"/>
        <w:numPr>
          <w:ilvl w:val="0"/>
          <w:numId w:val="10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Grip the vertical panel saw only </w:t>
      </w:r>
      <w:proofErr w:type="gramStart"/>
      <w:r w:rsidRPr="00050325">
        <w:rPr>
          <w:rFonts w:ascii="Arial" w:hAnsi="Arial" w:cs="Arial"/>
          <w:spacing w:val="-3"/>
          <w:sz w:val="24"/>
          <w:szCs w:val="24"/>
        </w:rPr>
        <w:t>by</w:t>
      </w:r>
      <w:proofErr w:type="gramEnd"/>
      <w:r w:rsidRPr="00050325">
        <w:rPr>
          <w:rFonts w:ascii="Arial" w:hAnsi="Arial" w:cs="Arial"/>
          <w:spacing w:val="-3"/>
          <w:sz w:val="24"/>
          <w:szCs w:val="24"/>
        </w:rPr>
        <w:t xml:space="preserve"> its handles when operating the saw.</w:t>
      </w:r>
    </w:p>
    <w:p w14:paraId="238601FE"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6938B81A"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1" w:name="a11"/>
      <w:bookmarkEnd w:id="11"/>
      <w:r w:rsidRPr="00050325">
        <w:rPr>
          <w:rFonts w:ascii="Arial" w:hAnsi="Arial" w:cs="Arial"/>
          <w:spacing w:val="-3"/>
          <w:sz w:val="24"/>
          <w:szCs w:val="24"/>
        </w:rPr>
        <w:t>Radial Arm Saws</w:t>
      </w:r>
    </w:p>
    <w:p w14:paraId="09299AD7" w14:textId="166F8C41" w:rsidR="00797717" w:rsidRPr="00050325" w:rsidRDefault="00797717"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operate a radial arm or metric cut saw that does not have the saw stop in place or that has a worn fence.</w:t>
      </w:r>
    </w:p>
    <w:p w14:paraId="37CE7C1E" w14:textId="488C4CF1" w:rsidR="00797717" w:rsidRPr="00050325" w:rsidRDefault="00797717"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Set the work piece securely against the back fence before beginning the cut.</w:t>
      </w:r>
    </w:p>
    <w:p w14:paraId="07B622AC" w14:textId="79F9C319" w:rsidR="00797717" w:rsidRPr="00050325" w:rsidRDefault="00797717"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Place the back fence as close to the blade cut line as possible.</w:t>
      </w:r>
    </w:p>
    <w:p w14:paraId="4CFCDBA6" w14:textId="6108B442" w:rsidR="00797717" w:rsidRPr="00050325" w:rsidRDefault="00306722"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Place</w:t>
      </w:r>
      <w:r w:rsidR="00797717" w:rsidRPr="00050325">
        <w:rPr>
          <w:rFonts w:ascii="Arial" w:hAnsi="Arial" w:cs="Arial"/>
          <w:spacing w:val="-3"/>
          <w:sz w:val="24"/>
          <w:szCs w:val="24"/>
        </w:rPr>
        <w:t xml:space="preserve"> the stock "squarely" and "solidly" on the table for cross-cutting.</w:t>
      </w:r>
    </w:p>
    <w:p w14:paraId="7811E54F" w14:textId="1648132A" w:rsidR="00797717" w:rsidRPr="00050325" w:rsidRDefault="00797717"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grab or grip the wood during the crosscutting operation; press the wood against the backstop with the palm of your hand.</w:t>
      </w:r>
    </w:p>
    <w:p w14:paraId="07A3186F" w14:textId="53ACA841" w:rsidR="00797717" w:rsidRPr="00050325" w:rsidRDefault="00797717"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Never let your hand, fingers, or thumb cross the cutting line.</w:t>
      </w:r>
    </w:p>
    <w:p w14:paraId="219AEF3D" w14:textId="75A6CC68" w:rsidR="00797717" w:rsidRPr="00050325" w:rsidRDefault="00797717"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When cutting, pull the radial arm </w:t>
      </w:r>
      <w:proofErr w:type="gramStart"/>
      <w:r w:rsidRPr="00050325">
        <w:rPr>
          <w:rFonts w:ascii="Arial" w:hAnsi="Arial" w:cs="Arial"/>
          <w:spacing w:val="-3"/>
          <w:sz w:val="24"/>
          <w:szCs w:val="24"/>
        </w:rPr>
        <w:t>saw</w:t>
      </w:r>
      <w:proofErr w:type="gramEnd"/>
      <w:r w:rsidRPr="00050325">
        <w:rPr>
          <w:rFonts w:ascii="Arial" w:hAnsi="Arial" w:cs="Arial"/>
          <w:spacing w:val="-3"/>
          <w:sz w:val="24"/>
          <w:szCs w:val="24"/>
        </w:rPr>
        <w:t xml:space="preserve"> to the point necessary to complete the cut, release it, </w:t>
      </w:r>
      <w:r w:rsidR="00306722" w:rsidRPr="00050325">
        <w:rPr>
          <w:rFonts w:ascii="Arial" w:hAnsi="Arial" w:cs="Arial"/>
          <w:spacing w:val="-3"/>
          <w:sz w:val="24"/>
          <w:szCs w:val="24"/>
        </w:rPr>
        <w:t>and then</w:t>
      </w:r>
      <w:r w:rsidRPr="00050325">
        <w:rPr>
          <w:rFonts w:ascii="Arial" w:hAnsi="Arial" w:cs="Arial"/>
          <w:spacing w:val="-3"/>
          <w:sz w:val="24"/>
          <w:szCs w:val="24"/>
        </w:rPr>
        <w:t xml:space="preserve"> let it return to its stored position</w:t>
      </w:r>
      <w:r w:rsidR="002C0DE5" w:rsidRPr="00050325">
        <w:rPr>
          <w:rFonts w:ascii="Arial" w:hAnsi="Arial" w:cs="Arial"/>
          <w:spacing w:val="-3"/>
          <w:sz w:val="24"/>
          <w:szCs w:val="24"/>
        </w:rPr>
        <w:t xml:space="preserve">. </w:t>
      </w:r>
      <w:r w:rsidRPr="00050325">
        <w:rPr>
          <w:rFonts w:ascii="Arial" w:hAnsi="Arial" w:cs="Arial"/>
          <w:spacing w:val="-3"/>
          <w:sz w:val="24"/>
          <w:szCs w:val="24"/>
        </w:rPr>
        <w:t>If the saw movement is sluggish or hesitant and does not return to its stored position in a smooth and timely fashion, turn the power switch of the saw to "Off" and tag it "Out of Service".</w:t>
      </w:r>
    </w:p>
    <w:p w14:paraId="7F7C9644" w14:textId="73D56267" w:rsidR="00797717" w:rsidRPr="00050325" w:rsidRDefault="00797717" w:rsidP="00835BAD">
      <w:pPr>
        <w:pStyle w:val="ListParagraph"/>
        <w:numPr>
          <w:ilvl w:val="0"/>
          <w:numId w:val="10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Stop using the radial </w:t>
      </w:r>
      <w:proofErr w:type="gramStart"/>
      <w:r w:rsidRPr="00050325">
        <w:rPr>
          <w:rFonts w:ascii="Arial" w:hAnsi="Arial" w:cs="Arial"/>
          <w:spacing w:val="-3"/>
          <w:sz w:val="24"/>
          <w:szCs w:val="24"/>
        </w:rPr>
        <w:t>arm</w:t>
      </w:r>
      <w:proofErr w:type="gramEnd"/>
      <w:r w:rsidRPr="00050325">
        <w:rPr>
          <w:rFonts w:ascii="Arial" w:hAnsi="Arial" w:cs="Arial"/>
          <w:spacing w:val="-3"/>
          <w:sz w:val="24"/>
          <w:szCs w:val="24"/>
        </w:rPr>
        <w:t xml:space="preserve"> </w:t>
      </w:r>
      <w:proofErr w:type="gramStart"/>
      <w:r w:rsidRPr="00050325">
        <w:rPr>
          <w:rFonts w:ascii="Arial" w:hAnsi="Arial" w:cs="Arial"/>
          <w:spacing w:val="-3"/>
          <w:sz w:val="24"/>
          <w:szCs w:val="24"/>
        </w:rPr>
        <w:t>saw</w:t>
      </w:r>
      <w:proofErr w:type="gramEnd"/>
      <w:r w:rsidRPr="00050325">
        <w:rPr>
          <w:rFonts w:ascii="Arial" w:hAnsi="Arial" w:cs="Arial"/>
          <w:spacing w:val="-3"/>
          <w:sz w:val="24"/>
          <w:szCs w:val="24"/>
        </w:rPr>
        <w:t xml:space="preserve"> if the lower portion of the blade hood is not adjusting itself to the thickness of the material being cut as the blade passes through the material.</w:t>
      </w:r>
    </w:p>
    <w:p w14:paraId="0F3CABC7"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5408D36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2" w:name="a12"/>
      <w:bookmarkEnd w:id="12"/>
      <w:r w:rsidRPr="00050325">
        <w:rPr>
          <w:rFonts w:ascii="Arial" w:hAnsi="Arial" w:cs="Arial"/>
          <w:spacing w:val="-3"/>
          <w:sz w:val="24"/>
          <w:szCs w:val="24"/>
        </w:rPr>
        <w:t>Molders and Gang Saws</w:t>
      </w:r>
    </w:p>
    <w:p w14:paraId="1265B4E7" w14:textId="39D584EF" w:rsidR="00797717" w:rsidRPr="00050325" w:rsidRDefault="00797717" w:rsidP="00835BAD">
      <w:pPr>
        <w:pStyle w:val="ListParagraph"/>
        <w:numPr>
          <w:ilvl w:val="0"/>
          <w:numId w:val="10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allow your hands to get near the feed rollers or under the housing at </w:t>
      </w:r>
      <w:r w:rsidR="00C32797" w:rsidRPr="00050325">
        <w:rPr>
          <w:rFonts w:ascii="Arial" w:hAnsi="Arial" w:cs="Arial"/>
          <w:spacing w:val="-3"/>
          <w:sz w:val="24"/>
          <w:szCs w:val="24"/>
        </w:rPr>
        <w:t>any time</w:t>
      </w:r>
      <w:r w:rsidRPr="00050325">
        <w:rPr>
          <w:rFonts w:ascii="Arial" w:hAnsi="Arial" w:cs="Arial"/>
          <w:spacing w:val="-3"/>
          <w:sz w:val="24"/>
          <w:szCs w:val="24"/>
        </w:rPr>
        <w:t xml:space="preserve"> when the motor is "On"</w:t>
      </w:r>
      <w:r w:rsidR="002C0DE5" w:rsidRPr="00050325">
        <w:rPr>
          <w:rFonts w:ascii="Arial" w:hAnsi="Arial" w:cs="Arial"/>
          <w:spacing w:val="-3"/>
          <w:sz w:val="24"/>
          <w:szCs w:val="24"/>
        </w:rPr>
        <w:t xml:space="preserve">. </w:t>
      </w:r>
      <w:r w:rsidRPr="00050325">
        <w:rPr>
          <w:rFonts w:ascii="Arial" w:hAnsi="Arial" w:cs="Arial"/>
          <w:spacing w:val="-3"/>
          <w:sz w:val="24"/>
          <w:szCs w:val="24"/>
        </w:rPr>
        <w:t xml:space="preserve">Keep your hands at least one foot away from the </w:t>
      </w:r>
      <w:r w:rsidR="002C0DE5" w:rsidRPr="00050325">
        <w:rPr>
          <w:rFonts w:ascii="Arial" w:hAnsi="Arial" w:cs="Arial"/>
          <w:spacing w:val="-3"/>
          <w:sz w:val="24"/>
          <w:szCs w:val="24"/>
        </w:rPr>
        <w:t>in-feed</w:t>
      </w:r>
      <w:r w:rsidRPr="00050325">
        <w:rPr>
          <w:rFonts w:ascii="Arial" w:hAnsi="Arial" w:cs="Arial"/>
          <w:spacing w:val="-3"/>
          <w:sz w:val="24"/>
          <w:szCs w:val="24"/>
        </w:rPr>
        <w:t xml:space="preserve"> roller when feeding the work pieces.</w:t>
      </w:r>
    </w:p>
    <w:p w14:paraId="30A25021" w14:textId="45AD83DD" w:rsidR="00797717" w:rsidRPr="00050325" w:rsidRDefault="00797717" w:rsidP="00835BAD">
      <w:pPr>
        <w:pStyle w:val="ListParagraph"/>
        <w:numPr>
          <w:ilvl w:val="0"/>
          <w:numId w:val="10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overload the motor by "crowding" the work piece</w:t>
      </w:r>
      <w:r w:rsidR="002C0DE5" w:rsidRPr="00050325">
        <w:rPr>
          <w:rFonts w:ascii="Arial" w:hAnsi="Arial" w:cs="Arial"/>
          <w:spacing w:val="-3"/>
          <w:sz w:val="24"/>
          <w:szCs w:val="24"/>
        </w:rPr>
        <w:t xml:space="preserve">. </w:t>
      </w:r>
      <w:r w:rsidRPr="00050325">
        <w:rPr>
          <w:rFonts w:ascii="Arial" w:hAnsi="Arial" w:cs="Arial"/>
          <w:spacing w:val="-3"/>
          <w:sz w:val="24"/>
          <w:szCs w:val="24"/>
        </w:rPr>
        <w:t>If the motor slows down, disengage the rollers by using the feed control until the motor returns to full operating speed.</w:t>
      </w:r>
    </w:p>
    <w:p w14:paraId="52FAFD0C" w14:textId="4A2B3CB0" w:rsidR="00797717" w:rsidRPr="00050325" w:rsidRDefault="00797717" w:rsidP="00835BAD">
      <w:pPr>
        <w:pStyle w:val="ListParagraph"/>
        <w:numPr>
          <w:ilvl w:val="0"/>
          <w:numId w:val="10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Stand to the side of the cutting blades when feeding the work piece into the machine.</w:t>
      </w:r>
    </w:p>
    <w:p w14:paraId="5B08B5D1" w14:textId="77777777" w:rsidR="000B5583" w:rsidRPr="00050325" w:rsidRDefault="000B5583">
      <w:pPr>
        <w:tabs>
          <w:tab w:val="left" w:pos="0"/>
          <w:tab w:val="left" w:pos="720"/>
          <w:tab w:val="left" w:pos="1392"/>
          <w:tab w:val="left" w:leader="dot" w:pos="8634"/>
        </w:tabs>
        <w:suppressAutoHyphens/>
        <w:jc w:val="both"/>
        <w:rPr>
          <w:rFonts w:ascii="Arial" w:hAnsi="Arial" w:cs="Arial"/>
          <w:spacing w:val="-3"/>
          <w:sz w:val="24"/>
          <w:szCs w:val="24"/>
        </w:rPr>
      </w:pPr>
      <w:bookmarkStart w:id="13" w:name="a13"/>
      <w:bookmarkEnd w:id="13"/>
    </w:p>
    <w:p w14:paraId="5D54A78D"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Shapers</w:t>
      </w:r>
    </w:p>
    <w:p w14:paraId="4F953AFD" w14:textId="71AF8550"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Use devices such as feather boards, fences, collars, </w:t>
      </w:r>
      <w:r w:rsidR="002C0DE5" w:rsidRPr="00050325">
        <w:rPr>
          <w:rFonts w:ascii="Arial" w:hAnsi="Arial" w:cs="Arial"/>
          <w:spacing w:val="-3"/>
          <w:sz w:val="24"/>
          <w:szCs w:val="24"/>
        </w:rPr>
        <w:t>forms,</w:t>
      </w:r>
      <w:r w:rsidRPr="00050325">
        <w:rPr>
          <w:rFonts w:ascii="Arial" w:hAnsi="Arial" w:cs="Arial"/>
          <w:spacing w:val="-3"/>
          <w:sz w:val="24"/>
          <w:szCs w:val="24"/>
        </w:rPr>
        <w:t xml:space="preserve"> or an outline pattern to guide and hold the stock against the shaper knives.</w:t>
      </w:r>
    </w:p>
    <w:p w14:paraId="1DE155F7" w14:textId="44F59844"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If the character of the work is such that it is impossible to employ a hold-down device, take two or more light cuts repeatedly where considerable material is to be removed.</w:t>
      </w:r>
    </w:p>
    <w:p w14:paraId="0E9CD15D" w14:textId="5F404419"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cut small work pieces on a shaper</w:t>
      </w:r>
      <w:r w:rsidR="002C0DE5" w:rsidRPr="00050325">
        <w:rPr>
          <w:rFonts w:ascii="Arial" w:hAnsi="Arial" w:cs="Arial"/>
          <w:spacing w:val="-3"/>
          <w:sz w:val="24"/>
          <w:szCs w:val="24"/>
        </w:rPr>
        <w:t xml:space="preserve">. </w:t>
      </w:r>
      <w:r w:rsidRPr="00050325">
        <w:rPr>
          <w:rFonts w:ascii="Arial" w:hAnsi="Arial" w:cs="Arial"/>
          <w:spacing w:val="-3"/>
          <w:sz w:val="24"/>
          <w:szCs w:val="24"/>
        </w:rPr>
        <w:t>Instead, shape the edge of a larger work piece, and then cut off the scrap with a table or radial arm saw.</w:t>
      </w:r>
    </w:p>
    <w:p w14:paraId="259CF0F2" w14:textId="4A7DF79A"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Grip the work piece firmly with both hands and hold it against the fence and the table.</w:t>
      </w:r>
    </w:p>
    <w:p w14:paraId="7D4201D8" w14:textId="639BFD23"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Hold the work piece against the peg and collar when cutting/shaping irregular shaped work pieces.</w:t>
      </w:r>
    </w:p>
    <w:p w14:paraId="188E017D" w14:textId="7FDEB2EC"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Feed the work piece against the direction of rotation of the cutter. Thus, if the cutter is turning clockwise looking from the top, the work piece is fed left to right.</w:t>
      </w:r>
    </w:p>
    <w:p w14:paraId="48107F1C" w14:textId="06D99CC5"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Feed the work piece into the cutter slowly and steadily.</w:t>
      </w:r>
    </w:p>
    <w:p w14:paraId="35EBB6FD" w14:textId="12F85DB7"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hands away from the cutter.</w:t>
      </w:r>
    </w:p>
    <w:p w14:paraId="46058E97" w14:textId="043B5EAF" w:rsidR="00797717" w:rsidRPr="00050325" w:rsidRDefault="00797717" w:rsidP="00835BAD">
      <w:pPr>
        <w:pStyle w:val="ListParagraph"/>
        <w:numPr>
          <w:ilvl w:val="0"/>
          <w:numId w:val="11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Consult with your supervisor before performing new or unfamiliar cuts.</w:t>
      </w:r>
    </w:p>
    <w:p w14:paraId="16DEB4AB"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3841C4C9"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FABRICATORS</w:t>
      </w:r>
    </w:p>
    <w:p w14:paraId="4CC8CDDA"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4" w:name="a14"/>
      <w:bookmarkEnd w:id="14"/>
      <w:r w:rsidRPr="00050325">
        <w:rPr>
          <w:rFonts w:ascii="Arial" w:hAnsi="Arial" w:cs="Arial"/>
          <w:spacing w:val="-3"/>
          <w:sz w:val="24"/>
          <w:szCs w:val="24"/>
        </w:rPr>
        <w:t>Edge Banders</w:t>
      </w:r>
    </w:p>
    <w:p w14:paraId="2E0C95C1" w14:textId="067BF40E" w:rsidR="00797717" w:rsidRPr="00050325" w:rsidRDefault="00797717" w:rsidP="00835BAD">
      <w:pPr>
        <w:pStyle w:val="ListParagraph"/>
        <w:numPr>
          <w:ilvl w:val="0"/>
          <w:numId w:val="11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overfill the glue pots</w:t>
      </w:r>
      <w:r w:rsidR="002C0DE5" w:rsidRPr="00050325">
        <w:rPr>
          <w:rFonts w:ascii="Arial" w:hAnsi="Arial" w:cs="Arial"/>
          <w:spacing w:val="-3"/>
          <w:sz w:val="24"/>
          <w:szCs w:val="24"/>
        </w:rPr>
        <w:t xml:space="preserve">. </w:t>
      </w:r>
      <w:r w:rsidRPr="00050325">
        <w:rPr>
          <w:rFonts w:ascii="Arial" w:hAnsi="Arial" w:cs="Arial"/>
          <w:spacing w:val="-3"/>
          <w:sz w:val="24"/>
          <w:szCs w:val="24"/>
        </w:rPr>
        <w:t>Fill only to the reservoir line.</w:t>
      </w:r>
    </w:p>
    <w:p w14:paraId="71453CC1" w14:textId="6E70DC0A" w:rsidR="00797717" w:rsidRPr="00050325" w:rsidRDefault="00797717" w:rsidP="00835BAD">
      <w:pPr>
        <w:pStyle w:val="ListParagraph"/>
        <w:numPr>
          <w:ilvl w:val="0"/>
          <w:numId w:val="11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Keep your hands at least one foot from the in-feed or </w:t>
      </w:r>
      <w:proofErr w:type="gramStart"/>
      <w:r w:rsidR="00C32797" w:rsidRPr="00050325">
        <w:rPr>
          <w:rFonts w:ascii="Arial" w:hAnsi="Arial" w:cs="Arial"/>
          <w:spacing w:val="-3"/>
          <w:sz w:val="24"/>
          <w:szCs w:val="24"/>
        </w:rPr>
        <w:t>out-</w:t>
      </w:r>
      <w:r w:rsidRPr="00050325">
        <w:rPr>
          <w:rFonts w:ascii="Arial" w:hAnsi="Arial" w:cs="Arial"/>
          <w:spacing w:val="-3"/>
          <w:sz w:val="24"/>
          <w:szCs w:val="24"/>
        </w:rPr>
        <w:t>feed</w:t>
      </w:r>
      <w:proofErr w:type="gramEnd"/>
      <w:r w:rsidRPr="00050325">
        <w:rPr>
          <w:rFonts w:ascii="Arial" w:hAnsi="Arial" w:cs="Arial"/>
          <w:spacing w:val="-3"/>
          <w:sz w:val="24"/>
          <w:szCs w:val="24"/>
        </w:rPr>
        <w:t xml:space="preserve"> rollers when operating the edge bander.</w:t>
      </w:r>
    </w:p>
    <w:p w14:paraId="4297FA75" w14:textId="74DD0DDD" w:rsidR="00797717" w:rsidRPr="00050325" w:rsidRDefault="00797717" w:rsidP="00835BAD">
      <w:pPr>
        <w:pStyle w:val="ListParagraph"/>
        <w:numPr>
          <w:ilvl w:val="0"/>
          <w:numId w:val="11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Remove any debris such as plastic laminate, scrap banding or mica chips from around the edge bander and from the return conveyor before operating the edge bander and as debris accumulates during long periods of operation.</w:t>
      </w:r>
    </w:p>
    <w:p w14:paraId="7F77B45D" w14:textId="4757555C" w:rsidR="00797717" w:rsidRPr="00050325" w:rsidRDefault="00797717" w:rsidP="00835BAD">
      <w:pPr>
        <w:pStyle w:val="ListParagraph"/>
        <w:numPr>
          <w:ilvl w:val="0"/>
          <w:numId w:val="11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Follow the manufacturer's guidelines when cleaning the glue pots or the edge band rollers.</w:t>
      </w:r>
    </w:p>
    <w:p w14:paraId="6B951D95" w14:textId="66412878" w:rsidR="00797717" w:rsidRPr="00050325" w:rsidRDefault="00797717" w:rsidP="00835BAD">
      <w:pPr>
        <w:pStyle w:val="ListParagraph"/>
        <w:numPr>
          <w:ilvl w:val="0"/>
          <w:numId w:val="11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Wear protective gloves when cleaning excess glue off the glue pots and edge banding rollers.</w:t>
      </w:r>
    </w:p>
    <w:p w14:paraId="0AD9C6F4"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27D2F13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5" w:name="a15"/>
      <w:bookmarkEnd w:id="15"/>
      <w:r w:rsidRPr="00050325">
        <w:rPr>
          <w:rFonts w:ascii="Arial" w:hAnsi="Arial" w:cs="Arial"/>
          <w:spacing w:val="-3"/>
          <w:sz w:val="24"/>
          <w:szCs w:val="24"/>
        </w:rPr>
        <w:t>Band Saws</w:t>
      </w:r>
    </w:p>
    <w:p w14:paraId="364884D2" w14:textId="07014966" w:rsidR="00797717" w:rsidRPr="00050325" w:rsidRDefault="00797717" w:rsidP="00835BAD">
      <w:pPr>
        <w:pStyle w:val="ListParagraph"/>
        <w:numPr>
          <w:ilvl w:val="0"/>
          <w:numId w:val="11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Adjust the post so that the upper guide is approximately 1/4" above the work to be cut.</w:t>
      </w:r>
    </w:p>
    <w:p w14:paraId="11FD76AC" w14:textId="600B3CEE" w:rsidR="00797717" w:rsidRPr="00050325" w:rsidRDefault="00797717" w:rsidP="00835BAD">
      <w:pPr>
        <w:pStyle w:val="ListParagraph"/>
        <w:numPr>
          <w:ilvl w:val="0"/>
          <w:numId w:val="11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Set the work piece securely against the jig before beginning the cut.</w:t>
      </w:r>
    </w:p>
    <w:p w14:paraId="6E9BE576" w14:textId="34944EB3" w:rsidR="00797717" w:rsidRPr="00050325" w:rsidRDefault="00797717" w:rsidP="00835BAD">
      <w:pPr>
        <w:pStyle w:val="ListParagraph"/>
        <w:numPr>
          <w:ilvl w:val="0"/>
          <w:numId w:val="11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If the material binds or pinches on the blade, turn the power switch of the band saw to "Off" and allow the blade to stop before attempting to back the work away from the blade.</w:t>
      </w:r>
    </w:p>
    <w:p w14:paraId="0AFB06F3" w14:textId="4DCD3C32" w:rsidR="00797717" w:rsidRPr="00050325" w:rsidRDefault="00797717" w:rsidP="00835BAD">
      <w:pPr>
        <w:pStyle w:val="ListParagraph"/>
        <w:numPr>
          <w:ilvl w:val="0"/>
          <w:numId w:val="11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try to pick pieces of wood out of the table slot while the saw is operating.</w:t>
      </w:r>
    </w:p>
    <w:p w14:paraId="0A0BA00C" w14:textId="5C092D19" w:rsidR="00797717" w:rsidRPr="00050325" w:rsidRDefault="00797717" w:rsidP="00835BAD">
      <w:pPr>
        <w:pStyle w:val="ListParagraph"/>
        <w:numPr>
          <w:ilvl w:val="0"/>
          <w:numId w:val="11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If the blade breaks or jams, shut off the machine, wait for the machine to come to a complete stop, then make your repairs.</w:t>
      </w:r>
    </w:p>
    <w:p w14:paraId="2A3D8D8B" w14:textId="44647AE5" w:rsidR="00797717" w:rsidRPr="00050325" w:rsidRDefault="00797717" w:rsidP="00835BAD">
      <w:pPr>
        <w:pStyle w:val="ListParagraph"/>
        <w:numPr>
          <w:ilvl w:val="0"/>
          <w:numId w:val="11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Always close the saw wheel doors before tensioning the blade or starting the blade in motion.</w:t>
      </w:r>
    </w:p>
    <w:p w14:paraId="4B1F511A" w14:textId="77777777" w:rsidR="000B5583" w:rsidRPr="00050325" w:rsidRDefault="000B5583">
      <w:pPr>
        <w:tabs>
          <w:tab w:val="left" w:pos="0"/>
          <w:tab w:val="left" w:pos="720"/>
          <w:tab w:val="left" w:pos="1392"/>
          <w:tab w:val="left" w:leader="dot" w:pos="8634"/>
        </w:tabs>
        <w:suppressAutoHyphens/>
        <w:jc w:val="both"/>
        <w:rPr>
          <w:rFonts w:ascii="Arial" w:hAnsi="Arial" w:cs="Arial"/>
          <w:spacing w:val="-3"/>
          <w:sz w:val="24"/>
          <w:szCs w:val="24"/>
        </w:rPr>
      </w:pPr>
      <w:bookmarkStart w:id="16" w:name="a16"/>
      <w:bookmarkEnd w:id="16"/>
    </w:p>
    <w:p w14:paraId="425DD52A"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Boring Machines</w:t>
      </w:r>
    </w:p>
    <w:p w14:paraId="44996F1B" w14:textId="776139D4"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operate the line drill without the face guard and interlock in place.</w:t>
      </w:r>
    </w:p>
    <w:p w14:paraId="648F6F78" w14:textId="2A43B51F"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Tighten the bit securely in the chuck before boring</w:t>
      </w:r>
      <w:r w:rsidR="002C0DE5" w:rsidRPr="00050325">
        <w:rPr>
          <w:rFonts w:ascii="Arial" w:hAnsi="Arial" w:cs="Arial"/>
          <w:spacing w:val="-3"/>
          <w:sz w:val="24"/>
          <w:szCs w:val="24"/>
        </w:rPr>
        <w:t xml:space="preserve">. </w:t>
      </w:r>
      <w:r w:rsidRPr="00050325">
        <w:rPr>
          <w:rFonts w:ascii="Arial" w:hAnsi="Arial" w:cs="Arial"/>
          <w:spacing w:val="-3"/>
          <w:sz w:val="24"/>
          <w:szCs w:val="24"/>
        </w:rPr>
        <w:t>Remove the chuck key from the chuck after tightening or making any adjustments to the drill bit.</w:t>
      </w:r>
    </w:p>
    <w:p w14:paraId="0BA7BDA2" w14:textId="0BAE72ED"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Fill all empty chucks with a plug or drill </w:t>
      </w:r>
      <w:r w:rsidR="002C0DE5" w:rsidRPr="00050325">
        <w:rPr>
          <w:rFonts w:ascii="Arial" w:hAnsi="Arial" w:cs="Arial"/>
          <w:spacing w:val="-3"/>
          <w:sz w:val="24"/>
          <w:szCs w:val="24"/>
        </w:rPr>
        <w:t>bit or</w:t>
      </w:r>
      <w:r w:rsidRPr="00050325">
        <w:rPr>
          <w:rFonts w:ascii="Arial" w:hAnsi="Arial" w:cs="Arial"/>
          <w:spacing w:val="-3"/>
          <w:sz w:val="24"/>
          <w:szCs w:val="24"/>
        </w:rPr>
        <w:t xml:space="preserve"> remove the set screw.</w:t>
      </w:r>
    </w:p>
    <w:p w14:paraId="103843AC" w14:textId="224CB01A"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Insert the work piece into the table grooves before starting the boring process.</w:t>
      </w:r>
    </w:p>
    <w:p w14:paraId="00B4871E" w14:textId="52896ABD"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hold the work piece by hand when boring; use clamps to hold the work piece.</w:t>
      </w:r>
    </w:p>
    <w:p w14:paraId="18033149" w14:textId="3DD139E3"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hands clear of the pneumatic clamps before activating the boring machine.</w:t>
      </w:r>
    </w:p>
    <w:p w14:paraId="0A7D9C2C" w14:textId="067EE018"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If the work slips from the clamps, shut off the machine and step back clear of the machine</w:t>
      </w:r>
      <w:r w:rsidR="002C0DE5" w:rsidRPr="00050325">
        <w:rPr>
          <w:rFonts w:ascii="Arial" w:hAnsi="Arial" w:cs="Arial"/>
          <w:spacing w:val="-3"/>
          <w:sz w:val="24"/>
          <w:szCs w:val="24"/>
        </w:rPr>
        <w:t xml:space="preserve">. </w:t>
      </w:r>
      <w:r w:rsidRPr="00050325">
        <w:rPr>
          <w:rFonts w:ascii="Arial" w:hAnsi="Arial" w:cs="Arial"/>
          <w:spacing w:val="-3"/>
          <w:sz w:val="24"/>
          <w:szCs w:val="24"/>
        </w:rPr>
        <w:t>Do not attempt to stop the work with your hands.</w:t>
      </w:r>
    </w:p>
    <w:p w14:paraId="52482553" w14:textId="7265E246"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Clear the chips from the drill flutes frequently using the air hose.</w:t>
      </w:r>
    </w:p>
    <w:p w14:paraId="5A61BF69" w14:textId="125C290F" w:rsidR="00797717" w:rsidRPr="00050325" w:rsidRDefault="00797717" w:rsidP="00835BAD">
      <w:pPr>
        <w:pStyle w:val="ListParagraph"/>
        <w:numPr>
          <w:ilvl w:val="0"/>
          <w:numId w:val="11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brushes or vacuum machinery to remove wood chips, shavings, saw dust and other debris from the boring machine table</w:t>
      </w:r>
      <w:r w:rsidR="002C0DE5" w:rsidRPr="00050325">
        <w:rPr>
          <w:rFonts w:ascii="Arial" w:hAnsi="Arial" w:cs="Arial"/>
          <w:spacing w:val="-3"/>
          <w:sz w:val="24"/>
          <w:szCs w:val="24"/>
        </w:rPr>
        <w:t xml:space="preserve">. </w:t>
      </w:r>
      <w:r w:rsidRPr="00050325">
        <w:rPr>
          <w:rFonts w:ascii="Arial" w:hAnsi="Arial" w:cs="Arial"/>
          <w:spacing w:val="-3"/>
          <w:sz w:val="24"/>
          <w:szCs w:val="24"/>
        </w:rPr>
        <w:t>Do not use your bare hands.</w:t>
      </w:r>
    </w:p>
    <w:p w14:paraId="65F9C3D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52AE8E37"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ASSEMBLERS</w:t>
      </w:r>
    </w:p>
    <w:p w14:paraId="6AC236B3"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7" w:name="a17"/>
      <w:bookmarkEnd w:id="17"/>
      <w:r w:rsidRPr="00050325">
        <w:rPr>
          <w:rFonts w:ascii="Arial" w:hAnsi="Arial" w:cs="Arial"/>
          <w:spacing w:val="-3"/>
          <w:sz w:val="24"/>
          <w:szCs w:val="24"/>
        </w:rPr>
        <w:t>Portable Power Tools</w:t>
      </w:r>
    </w:p>
    <w:p w14:paraId="3EE37BE8"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  General Rules</w:t>
      </w:r>
    </w:p>
    <w:p w14:paraId="37B3BB7D" w14:textId="6BDBD389"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the power tool if the power cord has splices, exposed wires or cracked or frayed ends. </w:t>
      </w:r>
    </w:p>
    <w:p w14:paraId="41925181" w14:textId="7C43CAAF"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operate the power tool if the ground prong from the three wired power plug is missing or has been removed.</w:t>
      </w:r>
    </w:p>
    <w:p w14:paraId="48D0E895" w14:textId="5D915246"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an adapter such as a cheater plug that eliminates the ground.</w:t>
      </w:r>
    </w:p>
    <w:p w14:paraId="2AE5FFDF" w14:textId="7E058644"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run extension cords through doorways, through holes in ceilings, </w:t>
      </w:r>
      <w:r w:rsidR="002C0DE5" w:rsidRPr="00050325">
        <w:rPr>
          <w:rFonts w:ascii="Arial" w:hAnsi="Arial" w:cs="Arial"/>
          <w:spacing w:val="-3"/>
          <w:sz w:val="24"/>
          <w:szCs w:val="24"/>
        </w:rPr>
        <w:t>walls,</w:t>
      </w:r>
      <w:r w:rsidRPr="00050325">
        <w:rPr>
          <w:rFonts w:ascii="Arial" w:hAnsi="Arial" w:cs="Arial"/>
          <w:spacing w:val="-3"/>
          <w:sz w:val="24"/>
          <w:szCs w:val="24"/>
        </w:rPr>
        <w:t xml:space="preserve"> or floors.</w:t>
      </w:r>
    </w:p>
    <w:p w14:paraId="11D840B4" w14:textId="7F8BFFC9"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Turn the power tool off before plugging or unplugging it.</w:t>
      </w:r>
    </w:p>
    <w:p w14:paraId="4F7B24AE" w14:textId="2E27577B"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Disconnect the tool from the outlet by pulling on the plug, not the cord.</w:t>
      </w:r>
    </w:p>
    <w:p w14:paraId="271A3B1E" w14:textId="6661B534"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carry a </w:t>
      </w:r>
      <w:r w:rsidR="002C0DE5" w:rsidRPr="00050325">
        <w:rPr>
          <w:rFonts w:ascii="Arial" w:hAnsi="Arial" w:cs="Arial"/>
          <w:spacing w:val="-3"/>
          <w:sz w:val="24"/>
          <w:szCs w:val="24"/>
        </w:rPr>
        <w:t>plugged-in</w:t>
      </w:r>
      <w:r w:rsidRPr="00050325">
        <w:rPr>
          <w:rFonts w:ascii="Arial" w:hAnsi="Arial" w:cs="Arial"/>
          <w:spacing w:val="-3"/>
          <w:sz w:val="24"/>
          <w:szCs w:val="24"/>
        </w:rPr>
        <w:t xml:space="preserve"> power tool with your finger on the switch.</w:t>
      </w:r>
    </w:p>
    <w:p w14:paraId="5FC61C75" w14:textId="0DCC3B76"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carry a power tool </w:t>
      </w:r>
      <w:r w:rsidR="00835BAD" w:rsidRPr="00050325">
        <w:rPr>
          <w:rFonts w:ascii="Arial" w:hAnsi="Arial" w:cs="Arial"/>
          <w:spacing w:val="-3"/>
          <w:sz w:val="24"/>
          <w:szCs w:val="24"/>
        </w:rPr>
        <w:t>with</w:t>
      </w:r>
      <w:r w:rsidRPr="00050325">
        <w:rPr>
          <w:rFonts w:ascii="Arial" w:hAnsi="Arial" w:cs="Arial"/>
          <w:spacing w:val="-3"/>
          <w:sz w:val="24"/>
          <w:szCs w:val="24"/>
        </w:rPr>
        <w:t xml:space="preserve"> the cord. </w:t>
      </w:r>
    </w:p>
    <w:p w14:paraId="7C6AA8DD" w14:textId="7C45BC0E" w:rsidR="00797717" w:rsidRPr="00050325" w:rsidRDefault="00797717" w:rsidP="00835BAD">
      <w:pPr>
        <w:pStyle w:val="ListParagraph"/>
        <w:numPr>
          <w:ilvl w:val="0"/>
          <w:numId w:val="11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power cords, tools, or other obstructions from below the work piece when making the cut.</w:t>
      </w:r>
    </w:p>
    <w:p w14:paraId="5023141B"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6F2AF523"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8" w:name="a18"/>
      <w:bookmarkEnd w:id="18"/>
      <w:r w:rsidRPr="00050325">
        <w:rPr>
          <w:rFonts w:ascii="Arial" w:hAnsi="Arial" w:cs="Arial"/>
          <w:spacing w:val="-3"/>
          <w:sz w:val="24"/>
          <w:szCs w:val="24"/>
        </w:rPr>
        <w:t>Drills/Screw Guns</w:t>
      </w:r>
    </w:p>
    <w:p w14:paraId="439DDC8C" w14:textId="68261DF9" w:rsidR="00797717" w:rsidRPr="00050325" w:rsidRDefault="00797717" w:rsidP="00835BAD">
      <w:pPr>
        <w:pStyle w:val="ListParagraph"/>
        <w:numPr>
          <w:ilvl w:val="0"/>
          <w:numId w:val="11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dull, </w:t>
      </w:r>
      <w:r w:rsidR="002C0DE5" w:rsidRPr="00050325">
        <w:rPr>
          <w:rFonts w:ascii="Arial" w:hAnsi="Arial" w:cs="Arial"/>
          <w:spacing w:val="-3"/>
          <w:sz w:val="24"/>
          <w:szCs w:val="24"/>
        </w:rPr>
        <w:t>cracked,</w:t>
      </w:r>
      <w:r w:rsidRPr="00050325">
        <w:rPr>
          <w:rFonts w:ascii="Arial" w:hAnsi="Arial" w:cs="Arial"/>
          <w:spacing w:val="-3"/>
          <w:sz w:val="24"/>
          <w:szCs w:val="24"/>
        </w:rPr>
        <w:t xml:space="preserve"> or bent drill/screw gun bits.</w:t>
      </w:r>
    </w:p>
    <w:p w14:paraId="429D34BA" w14:textId="28A80A68" w:rsidR="00797717" w:rsidRPr="00050325" w:rsidRDefault="00797717" w:rsidP="00835BAD">
      <w:pPr>
        <w:pStyle w:val="ListParagraph"/>
        <w:numPr>
          <w:ilvl w:val="0"/>
          <w:numId w:val="11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hold the work piece by hand when boring; use clamps to hold the work piece.</w:t>
      </w:r>
    </w:p>
    <w:p w14:paraId="56F2227A" w14:textId="3B5238AE" w:rsidR="00797717" w:rsidRPr="00050325" w:rsidRDefault="00797717" w:rsidP="00835BAD">
      <w:pPr>
        <w:pStyle w:val="ListParagraph"/>
        <w:numPr>
          <w:ilvl w:val="0"/>
          <w:numId w:val="11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Always match the size and type of screw bit to fit the head of the screw.</w:t>
      </w:r>
    </w:p>
    <w:p w14:paraId="67DC968C" w14:textId="75F449E2" w:rsidR="00797717" w:rsidRPr="00050325" w:rsidRDefault="00797717" w:rsidP="00835BAD">
      <w:pPr>
        <w:pStyle w:val="ListParagraph"/>
        <w:numPr>
          <w:ilvl w:val="0"/>
          <w:numId w:val="11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Tighten the drill/screw gun bit securely in the chuck before drilling or boring</w:t>
      </w:r>
      <w:r w:rsidR="002C0DE5" w:rsidRPr="00050325">
        <w:rPr>
          <w:rFonts w:ascii="Arial" w:hAnsi="Arial" w:cs="Arial"/>
          <w:spacing w:val="-3"/>
          <w:sz w:val="24"/>
          <w:szCs w:val="24"/>
        </w:rPr>
        <w:t xml:space="preserve">. </w:t>
      </w:r>
      <w:r w:rsidRPr="00050325">
        <w:rPr>
          <w:rFonts w:ascii="Arial" w:hAnsi="Arial" w:cs="Arial"/>
          <w:spacing w:val="-3"/>
          <w:sz w:val="24"/>
          <w:szCs w:val="24"/>
        </w:rPr>
        <w:t>Never leave a chuck key in a chuck.</w:t>
      </w:r>
    </w:p>
    <w:p w14:paraId="1F3B1409"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54154F1D"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19" w:name="a19"/>
      <w:bookmarkEnd w:id="19"/>
      <w:r w:rsidRPr="00050325">
        <w:rPr>
          <w:rFonts w:ascii="Arial" w:hAnsi="Arial" w:cs="Arial"/>
          <w:spacing w:val="-3"/>
          <w:sz w:val="24"/>
          <w:szCs w:val="24"/>
        </w:rPr>
        <w:t>Scroll Saws and Jig Saws</w:t>
      </w:r>
    </w:p>
    <w:p w14:paraId="5A04F836" w14:textId="7B632014" w:rsidR="00797717" w:rsidRPr="00050325" w:rsidRDefault="00797717" w:rsidP="00835BAD">
      <w:pPr>
        <w:pStyle w:val="ListParagraph"/>
        <w:numPr>
          <w:ilvl w:val="0"/>
          <w:numId w:val="11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Discard blades with worn or missing teeth.</w:t>
      </w:r>
    </w:p>
    <w:p w14:paraId="189A94C7" w14:textId="37390333" w:rsidR="00797717" w:rsidRPr="00050325" w:rsidRDefault="00797717" w:rsidP="00835BAD">
      <w:pPr>
        <w:pStyle w:val="ListParagraph"/>
        <w:numPr>
          <w:ilvl w:val="0"/>
          <w:numId w:val="11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Adjust the blade so that it will cut completely through the work piece.</w:t>
      </w:r>
    </w:p>
    <w:p w14:paraId="4571587D" w14:textId="19D2BE3D" w:rsidR="00797717" w:rsidRPr="00050325" w:rsidRDefault="00797717" w:rsidP="00835BAD">
      <w:pPr>
        <w:pStyle w:val="ListParagraph"/>
        <w:numPr>
          <w:ilvl w:val="0"/>
          <w:numId w:val="11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Adjust the dust blower toward the cutting line.</w:t>
      </w:r>
    </w:p>
    <w:p w14:paraId="2ADDF21F" w14:textId="7606FC84" w:rsidR="00797717" w:rsidRPr="00050325" w:rsidRDefault="00797717" w:rsidP="00835BAD">
      <w:pPr>
        <w:pStyle w:val="ListParagraph"/>
        <w:numPr>
          <w:ilvl w:val="0"/>
          <w:numId w:val="11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Lock the blade guide and hold-down in place and tighten the chuck to the blade before turning the saw "On".</w:t>
      </w:r>
    </w:p>
    <w:p w14:paraId="5C084E8E" w14:textId="1EAF3A59" w:rsidR="00797717" w:rsidRPr="00050325" w:rsidRDefault="00797717" w:rsidP="00835BAD">
      <w:pPr>
        <w:pStyle w:val="ListParagraph"/>
        <w:numPr>
          <w:ilvl w:val="0"/>
          <w:numId w:val="11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orbital action jig or scroll saws for making curbed cuts.</w:t>
      </w:r>
    </w:p>
    <w:p w14:paraId="562C75D1"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3FD94062"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0" w:name="a20"/>
      <w:bookmarkEnd w:id="20"/>
      <w:r w:rsidRPr="00050325">
        <w:rPr>
          <w:rFonts w:ascii="Arial" w:hAnsi="Arial" w:cs="Arial"/>
          <w:spacing w:val="-3"/>
          <w:sz w:val="24"/>
          <w:szCs w:val="24"/>
        </w:rPr>
        <w:t>Motorized Miter Boxes and Chop Saws</w:t>
      </w:r>
    </w:p>
    <w:p w14:paraId="389A7E68" w14:textId="351013B2" w:rsidR="00797717" w:rsidRPr="00050325" w:rsidRDefault="00797717" w:rsidP="00835BAD">
      <w:pPr>
        <w:pStyle w:val="ListParagraph"/>
        <w:numPr>
          <w:ilvl w:val="0"/>
          <w:numId w:val="11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Secure all required adjustments and locks before applying power.</w:t>
      </w:r>
    </w:p>
    <w:p w14:paraId="746724BF" w14:textId="3238312C" w:rsidR="00797717" w:rsidRPr="00050325" w:rsidRDefault="00797717" w:rsidP="00835BAD">
      <w:pPr>
        <w:pStyle w:val="ListParagraph"/>
        <w:numPr>
          <w:ilvl w:val="0"/>
          <w:numId w:val="11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make measurements to the stock with the saw running.</w:t>
      </w:r>
    </w:p>
    <w:p w14:paraId="10F6BDD2" w14:textId="775803AE" w:rsidR="00797717" w:rsidRPr="00050325" w:rsidRDefault="00797717" w:rsidP="00835BAD">
      <w:pPr>
        <w:pStyle w:val="ListParagraph"/>
        <w:numPr>
          <w:ilvl w:val="0"/>
          <w:numId w:val="11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Lower the chop saw handle at a slow, steady rate when making the cut</w:t>
      </w:r>
      <w:r w:rsidR="002C0DE5" w:rsidRPr="00050325">
        <w:rPr>
          <w:rFonts w:ascii="Arial" w:hAnsi="Arial" w:cs="Arial"/>
          <w:spacing w:val="-3"/>
          <w:sz w:val="24"/>
          <w:szCs w:val="24"/>
        </w:rPr>
        <w:t xml:space="preserve">. </w:t>
      </w:r>
      <w:r w:rsidRPr="00050325">
        <w:rPr>
          <w:rFonts w:ascii="Arial" w:hAnsi="Arial" w:cs="Arial"/>
          <w:spacing w:val="-3"/>
          <w:sz w:val="24"/>
          <w:szCs w:val="24"/>
        </w:rPr>
        <w:t>Do not force the handle down.</w:t>
      </w:r>
    </w:p>
    <w:p w14:paraId="1F0DDBF2" w14:textId="7238E165" w:rsidR="00797717" w:rsidRPr="00050325" w:rsidRDefault="00797717" w:rsidP="00835BAD">
      <w:pPr>
        <w:pStyle w:val="ListParagraph"/>
        <w:numPr>
          <w:ilvl w:val="0"/>
          <w:numId w:val="11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place your hands in front of the saw blade.</w:t>
      </w:r>
    </w:p>
    <w:p w14:paraId="664355AD"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5DAE978F"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1" w:name="a21"/>
      <w:bookmarkEnd w:id="21"/>
      <w:r w:rsidRPr="00050325">
        <w:rPr>
          <w:rFonts w:ascii="Arial" w:hAnsi="Arial" w:cs="Arial"/>
          <w:spacing w:val="-3"/>
          <w:sz w:val="24"/>
          <w:szCs w:val="24"/>
        </w:rPr>
        <w:t>Hand Tools</w:t>
      </w:r>
    </w:p>
    <w:p w14:paraId="2CF35091"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 xml:space="preserve">  General Rules</w:t>
      </w:r>
    </w:p>
    <w:p w14:paraId="59465906" w14:textId="5D652A47" w:rsidR="00797717" w:rsidRPr="00050325" w:rsidRDefault="00797717" w:rsidP="00835BAD">
      <w:pPr>
        <w:pStyle w:val="ListParagraph"/>
        <w:numPr>
          <w:ilvl w:val="0"/>
          <w:numId w:val="11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the blade of all cutting tools sharp.</w:t>
      </w:r>
    </w:p>
    <w:p w14:paraId="26BA92A0" w14:textId="470320C5" w:rsidR="00797717" w:rsidRPr="00050325" w:rsidRDefault="00797717" w:rsidP="00835BAD">
      <w:pPr>
        <w:pStyle w:val="ListParagraph"/>
        <w:numPr>
          <w:ilvl w:val="0"/>
          <w:numId w:val="11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Carry all sharp tools in a sheath or holster.</w:t>
      </w:r>
    </w:p>
    <w:p w14:paraId="12E09C90" w14:textId="2E7A5976" w:rsidR="00797717" w:rsidRPr="00050325" w:rsidRDefault="00797717" w:rsidP="00835BAD">
      <w:pPr>
        <w:pStyle w:val="ListParagraph"/>
        <w:numPr>
          <w:ilvl w:val="0"/>
          <w:numId w:val="11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a tool if its handle has splinters, burs, cracks, splits or if the head of the tool is loose.</w:t>
      </w:r>
    </w:p>
    <w:p w14:paraId="1CB18B0C" w14:textId="43282ACB" w:rsidR="00797717" w:rsidRPr="00050325" w:rsidRDefault="00797717" w:rsidP="00835BAD">
      <w:pPr>
        <w:pStyle w:val="ListParagraph"/>
        <w:numPr>
          <w:ilvl w:val="0"/>
          <w:numId w:val="11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impact tools that have "mushroomed" heads.</w:t>
      </w:r>
    </w:p>
    <w:p w14:paraId="569283F3" w14:textId="5E3ECC1E" w:rsidR="00797717" w:rsidRPr="00050325" w:rsidRDefault="00797717" w:rsidP="00835BAD">
      <w:pPr>
        <w:pStyle w:val="ListParagraph"/>
        <w:numPr>
          <w:ilvl w:val="0"/>
          <w:numId w:val="11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handing a tool to another person, direct sharp points and cutting edges away from yourself and the other person.</w:t>
      </w:r>
    </w:p>
    <w:p w14:paraId="3A9266C0" w14:textId="09B562B9" w:rsidR="00797717" w:rsidRPr="00050325" w:rsidRDefault="00797717" w:rsidP="00835BAD">
      <w:pPr>
        <w:pStyle w:val="ListParagraph"/>
        <w:numPr>
          <w:ilvl w:val="0"/>
          <w:numId w:val="11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When using knives, </w:t>
      </w:r>
      <w:r w:rsidR="002C0DE5" w:rsidRPr="00050325">
        <w:rPr>
          <w:rFonts w:ascii="Arial" w:hAnsi="Arial" w:cs="Arial"/>
          <w:spacing w:val="-3"/>
          <w:sz w:val="24"/>
          <w:szCs w:val="24"/>
        </w:rPr>
        <w:t>shears,</w:t>
      </w:r>
      <w:r w:rsidRPr="00050325">
        <w:rPr>
          <w:rFonts w:ascii="Arial" w:hAnsi="Arial" w:cs="Arial"/>
          <w:spacing w:val="-3"/>
          <w:sz w:val="24"/>
          <w:szCs w:val="24"/>
        </w:rPr>
        <w:t xml:space="preserve"> or other cutting tools, cut in a direction away from your body. </w:t>
      </w:r>
    </w:p>
    <w:p w14:paraId="5257FE2F" w14:textId="1CF00F1A" w:rsidR="00797717" w:rsidRPr="00050325" w:rsidRDefault="00797717" w:rsidP="00835BAD">
      <w:pPr>
        <w:pStyle w:val="ListParagraph"/>
        <w:numPr>
          <w:ilvl w:val="0"/>
          <w:numId w:val="11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perform "make-shift" or unauthorized repairs to tools.</w:t>
      </w:r>
    </w:p>
    <w:p w14:paraId="1A965116"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163CAF93"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  Files</w:t>
      </w:r>
    </w:p>
    <w:p w14:paraId="69F8C141" w14:textId="081883AB" w:rsidR="00797717" w:rsidRPr="00050325" w:rsidRDefault="00797717" w:rsidP="00835BAD">
      <w:pPr>
        <w:pStyle w:val="ListParagraph"/>
        <w:numPr>
          <w:ilvl w:val="0"/>
          <w:numId w:val="11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a file as a pry bar, hammer, </w:t>
      </w:r>
      <w:r w:rsidR="002C0DE5" w:rsidRPr="00050325">
        <w:rPr>
          <w:rFonts w:ascii="Arial" w:hAnsi="Arial" w:cs="Arial"/>
          <w:spacing w:val="-3"/>
          <w:sz w:val="24"/>
          <w:szCs w:val="24"/>
        </w:rPr>
        <w:t>screwdriver,</w:t>
      </w:r>
      <w:r w:rsidRPr="00050325">
        <w:rPr>
          <w:rFonts w:ascii="Arial" w:hAnsi="Arial" w:cs="Arial"/>
          <w:spacing w:val="-3"/>
          <w:sz w:val="24"/>
          <w:szCs w:val="24"/>
        </w:rPr>
        <w:t xml:space="preserve"> or chisel.</w:t>
      </w:r>
    </w:p>
    <w:p w14:paraId="69923E9C" w14:textId="74F52491" w:rsidR="00797717" w:rsidRPr="00050325" w:rsidRDefault="00797717" w:rsidP="00835BAD">
      <w:pPr>
        <w:pStyle w:val="ListParagraph"/>
        <w:numPr>
          <w:ilvl w:val="0"/>
          <w:numId w:val="11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using a file, grasp the handle in one hand and the toe of the file in the other.</w:t>
      </w:r>
    </w:p>
    <w:p w14:paraId="31C0FC98" w14:textId="750B98AE" w:rsidR="00797717" w:rsidRPr="00050325" w:rsidRDefault="00797717" w:rsidP="00835BAD">
      <w:pPr>
        <w:pStyle w:val="ListParagraph"/>
        <w:numPr>
          <w:ilvl w:val="0"/>
          <w:numId w:val="11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Clean the grooves of a file with a file card.</w:t>
      </w:r>
    </w:p>
    <w:p w14:paraId="5992F8EB" w14:textId="4BBB2E35" w:rsidR="00797717" w:rsidRPr="00050325" w:rsidRDefault="00797717" w:rsidP="00835BAD">
      <w:pPr>
        <w:pStyle w:val="ListParagraph"/>
        <w:numPr>
          <w:ilvl w:val="0"/>
          <w:numId w:val="11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Only strike the file card in the direction away from the file handle.</w:t>
      </w:r>
    </w:p>
    <w:p w14:paraId="54865206" w14:textId="07DA872A" w:rsidR="00797717" w:rsidRPr="00050325" w:rsidRDefault="00797717" w:rsidP="00835BAD">
      <w:pPr>
        <w:pStyle w:val="ListParagraph"/>
        <w:numPr>
          <w:ilvl w:val="0"/>
          <w:numId w:val="11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hammer on a file.</w:t>
      </w:r>
    </w:p>
    <w:p w14:paraId="7DF4E37C"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76644C59"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  Hammers</w:t>
      </w:r>
    </w:p>
    <w:p w14:paraId="3BCD9E6F" w14:textId="3EF4769E" w:rsidR="00797717" w:rsidRPr="00050325" w:rsidRDefault="00797717" w:rsidP="00835BAD">
      <w:pPr>
        <w:pStyle w:val="ListParagraph"/>
        <w:numPr>
          <w:ilvl w:val="0"/>
          <w:numId w:val="12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a claw hammer for pulling nails.</w:t>
      </w:r>
    </w:p>
    <w:p w14:paraId="57A6E181" w14:textId="78C92C5E" w:rsidR="00797717" w:rsidRPr="00050325" w:rsidRDefault="00797717" w:rsidP="00835BAD">
      <w:pPr>
        <w:pStyle w:val="ListParagraph"/>
        <w:numPr>
          <w:ilvl w:val="0"/>
          <w:numId w:val="12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strike nails or other objects with the cheek of the hammer.</w:t>
      </w:r>
    </w:p>
    <w:p w14:paraId="7B86A2F4" w14:textId="7BFBE708" w:rsidR="00797717" w:rsidRPr="00050325" w:rsidRDefault="00797717" w:rsidP="00835BAD">
      <w:pPr>
        <w:pStyle w:val="ListParagraph"/>
        <w:numPr>
          <w:ilvl w:val="0"/>
          <w:numId w:val="12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strike one hammer against another hammer.</w:t>
      </w:r>
    </w:p>
    <w:p w14:paraId="44FB30F8"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3D7DAC15"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Screwdrivers</w:t>
      </w:r>
    </w:p>
    <w:p w14:paraId="70A3BD0C" w14:textId="6BCA054E" w:rsidR="00797717" w:rsidRPr="00050325" w:rsidRDefault="00797717" w:rsidP="00835BAD">
      <w:pPr>
        <w:pStyle w:val="ListParagraph"/>
        <w:numPr>
          <w:ilvl w:val="0"/>
          <w:numId w:val="12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Always match the size and type of screwdriver blade to fit the head of the screw.</w:t>
      </w:r>
    </w:p>
    <w:p w14:paraId="21DEA5A9" w14:textId="558E6D15" w:rsidR="00797717" w:rsidRPr="00050325" w:rsidRDefault="00797717" w:rsidP="00835BAD">
      <w:pPr>
        <w:pStyle w:val="ListParagraph"/>
        <w:numPr>
          <w:ilvl w:val="0"/>
          <w:numId w:val="12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hold the work piece against your body while using a screwdriver.</w:t>
      </w:r>
    </w:p>
    <w:p w14:paraId="08754F20" w14:textId="048ED550" w:rsidR="00797717" w:rsidRPr="00050325" w:rsidRDefault="00797717" w:rsidP="00835BAD">
      <w:pPr>
        <w:pStyle w:val="ListParagraph"/>
        <w:numPr>
          <w:ilvl w:val="0"/>
          <w:numId w:val="12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put your fingers near the blade of the screwdriver when tightening a screw.</w:t>
      </w:r>
    </w:p>
    <w:p w14:paraId="0963BC5D" w14:textId="7986BCAD" w:rsidR="00797717" w:rsidRPr="00050325" w:rsidRDefault="00797717" w:rsidP="00835BAD">
      <w:pPr>
        <w:pStyle w:val="ListParagraph"/>
        <w:numPr>
          <w:ilvl w:val="0"/>
          <w:numId w:val="12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Use a drill, </w:t>
      </w:r>
      <w:r w:rsidR="002C0DE5" w:rsidRPr="00050325">
        <w:rPr>
          <w:rFonts w:ascii="Arial" w:hAnsi="Arial" w:cs="Arial"/>
          <w:spacing w:val="-3"/>
          <w:sz w:val="24"/>
          <w:szCs w:val="24"/>
        </w:rPr>
        <w:t>nail,</w:t>
      </w:r>
      <w:r w:rsidRPr="00050325">
        <w:rPr>
          <w:rFonts w:ascii="Arial" w:hAnsi="Arial" w:cs="Arial"/>
          <w:spacing w:val="-3"/>
          <w:sz w:val="24"/>
          <w:szCs w:val="24"/>
        </w:rPr>
        <w:t xml:space="preserve"> or an awl to make a starting hole for screws.</w:t>
      </w:r>
    </w:p>
    <w:p w14:paraId="34EC6911" w14:textId="30BA49FA" w:rsidR="00797717" w:rsidRPr="00050325" w:rsidRDefault="00797717" w:rsidP="00835BAD">
      <w:pPr>
        <w:pStyle w:val="ListParagraph"/>
        <w:numPr>
          <w:ilvl w:val="0"/>
          <w:numId w:val="12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force a screwdriver by using a hammer or pliers on it.</w:t>
      </w:r>
    </w:p>
    <w:p w14:paraId="507ED4D9" w14:textId="6783D5A6" w:rsidR="00797717" w:rsidRPr="00050325" w:rsidRDefault="00797717" w:rsidP="00835BAD">
      <w:pPr>
        <w:pStyle w:val="ListParagraph"/>
        <w:numPr>
          <w:ilvl w:val="0"/>
          <w:numId w:val="12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a screwdriver as a punch, chisel, pry bar or nail puller.</w:t>
      </w:r>
    </w:p>
    <w:p w14:paraId="1DA6542E" w14:textId="77777777" w:rsidR="000B5583" w:rsidRPr="00050325" w:rsidRDefault="000B5583" w:rsidP="00835BAD">
      <w:pPr>
        <w:tabs>
          <w:tab w:val="left" w:pos="0"/>
          <w:tab w:val="left" w:pos="720"/>
          <w:tab w:val="left" w:pos="1392"/>
          <w:tab w:val="left" w:leader="dot" w:pos="8634"/>
        </w:tabs>
        <w:suppressAutoHyphens/>
        <w:jc w:val="both"/>
        <w:rPr>
          <w:rFonts w:ascii="Arial" w:hAnsi="Arial" w:cs="Arial"/>
          <w:spacing w:val="-3"/>
          <w:sz w:val="24"/>
          <w:szCs w:val="24"/>
        </w:rPr>
      </w:pPr>
      <w:bookmarkStart w:id="22" w:name="a22"/>
      <w:bookmarkEnd w:id="22"/>
    </w:p>
    <w:p w14:paraId="138C6C12"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Pneumatic Staplers</w:t>
      </w:r>
    </w:p>
    <w:p w14:paraId="0326511E" w14:textId="7D66F2FC"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exceed the air pressure labeled on the staple cylinder.</w:t>
      </w:r>
    </w:p>
    <w:p w14:paraId="26455CD7" w14:textId="7869F62A"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point the stapler at anything other than the wood of the work piece</w:t>
      </w:r>
      <w:r w:rsidR="002C0DE5" w:rsidRPr="00050325">
        <w:rPr>
          <w:rFonts w:ascii="Arial" w:hAnsi="Arial" w:cs="Arial"/>
          <w:spacing w:val="-3"/>
          <w:sz w:val="24"/>
          <w:szCs w:val="24"/>
        </w:rPr>
        <w:t xml:space="preserve">. </w:t>
      </w:r>
    </w:p>
    <w:p w14:paraId="04F63B82" w14:textId="1222DB2E"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discharge the stapler unless it is touching the surface of the work piece.</w:t>
      </w:r>
    </w:p>
    <w:p w14:paraId="0EFB53D0" w14:textId="0508506C"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free hand out of the stapling path on the work piece.</w:t>
      </w:r>
    </w:p>
    <w:p w14:paraId="1FFF825C" w14:textId="7893BD52"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free hand from behind the work piece</w:t>
      </w:r>
      <w:r w:rsidR="00306722" w:rsidRPr="00050325">
        <w:rPr>
          <w:rFonts w:ascii="Arial" w:hAnsi="Arial" w:cs="Arial"/>
          <w:spacing w:val="-3"/>
          <w:sz w:val="24"/>
          <w:szCs w:val="24"/>
        </w:rPr>
        <w:t xml:space="preserve"> that is </w:t>
      </w:r>
      <w:r w:rsidRPr="00050325">
        <w:rPr>
          <w:rFonts w:ascii="Arial" w:hAnsi="Arial" w:cs="Arial"/>
          <w:spacing w:val="-3"/>
          <w:sz w:val="24"/>
          <w:szCs w:val="24"/>
        </w:rPr>
        <w:t>being stapled.</w:t>
      </w:r>
    </w:p>
    <w:p w14:paraId="56E656BD" w14:textId="1BF94F8B"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a jig or fixture to hold the work piece; do not use your free hand to hold the work piece.</w:t>
      </w:r>
    </w:p>
    <w:p w14:paraId="32181204" w14:textId="5ED366E4"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eyes on your work</w:t>
      </w:r>
      <w:r w:rsidR="002C0DE5" w:rsidRPr="00050325">
        <w:rPr>
          <w:rFonts w:ascii="Arial" w:hAnsi="Arial" w:cs="Arial"/>
          <w:spacing w:val="-3"/>
          <w:sz w:val="24"/>
          <w:szCs w:val="24"/>
        </w:rPr>
        <w:t xml:space="preserve">. </w:t>
      </w:r>
      <w:r w:rsidRPr="00050325">
        <w:rPr>
          <w:rFonts w:ascii="Arial" w:hAnsi="Arial" w:cs="Arial"/>
          <w:spacing w:val="-3"/>
          <w:sz w:val="24"/>
          <w:szCs w:val="24"/>
        </w:rPr>
        <w:t>Stop stapling if something or someone distracts you.</w:t>
      </w:r>
    </w:p>
    <w:p w14:paraId="38855446" w14:textId="124CA5C6" w:rsidR="00797717" w:rsidRPr="00050325" w:rsidRDefault="00797717" w:rsidP="00835BAD">
      <w:pPr>
        <w:pStyle w:val="ListParagraph"/>
        <w:numPr>
          <w:ilvl w:val="0"/>
          <w:numId w:val="12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Disconnect the stapler from the air hose and return it to its storage rack after use.</w:t>
      </w:r>
    </w:p>
    <w:p w14:paraId="3041E394"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076766F0"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3" w:name="a23"/>
      <w:bookmarkEnd w:id="23"/>
      <w:r w:rsidRPr="00050325">
        <w:rPr>
          <w:rFonts w:ascii="Arial" w:hAnsi="Arial" w:cs="Arial"/>
          <w:spacing w:val="-3"/>
          <w:sz w:val="24"/>
          <w:szCs w:val="24"/>
        </w:rPr>
        <w:t>Case Clamps</w:t>
      </w:r>
    </w:p>
    <w:p w14:paraId="6081D4AE" w14:textId="3D561495" w:rsidR="00797717" w:rsidRPr="00050325" w:rsidRDefault="00797717" w:rsidP="00835BAD">
      <w:pPr>
        <w:numPr>
          <w:ilvl w:val="0"/>
          <w:numId w:val="12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Make all adjustments to the cabinet before activating the case clamp</w:t>
      </w:r>
      <w:r w:rsidR="002C0DE5" w:rsidRPr="00050325">
        <w:rPr>
          <w:rFonts w:ascii="Arial" w:hAnsi="Arial" w:cs="Arial"/>
          <w:spacing w:val="-3"/>
          <w:sz w:val="24"/>
          <w:szCs w:val="24"/>
        </w:rPr>
        <w:t xml:space="preserve">. </w:t>
      </w:r>
      <w:r w:rsidRPr="00050325">
        <w:rPr>
          <w:rFonts w:ascii="Arial" w:hAnsi="Arial" w:cs="Arial"/>
          <w:spacing w:val="-3"/>
          <w:sz w:val="24"/>
          <w:szCs w:val="24"/>
        </w:rPr>
        <w:t xml:space="preserve">Do not attempt to reach into the case clamp to make any </w:t>
      </w:r>
      <w:r w:rsidR="002C0DE5" w:rsidRPr="00050325">
        <w:rPr>
          <w:rFonts w:ascii="Arial" w:hAnsi="Arial" w:cs="Arial"/>
          <w:spacing w:val="-3"/>
          <w:sz w:val="24"/>
          <w:szCs w:val="24"/>
        </w:rPr>
        <w:t>last-minute</w:t>
      </w:r>
      <w:r w:rsidRPr="00050325">
        <w:rPr>
          <w:rFonts w:ascii="Arial" w:hAnsi="Arial" w:cs="Arial"/>
          <w:spacing w:val="-3"/>
          <w:sz w:val="24"/>
          <w:szCs w:val="24"/>
        </w:rPr>
        <w:t xml:space="preserve"> adjustments.</w:t>
      </w:r>
    </w:p>
    <w:p w14:paraId="722B00AE"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37B0A98D"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4" w:name="a24"/>
      <w:bookmarkEnd w:id="24"/>
      <w:r w:rsidRPr="00050325">
        <w:rPr>
          <w:rFonts w:ascii="Arial" w:hAnsi="Arial" w:cs="Arial"/>
          <w:spacing w:val="-3"/>
          <w:sz w:val="24"/>
          <w:szCs w:val="24"/>
        </w:rPr>
        <w:t>Glue Guns</w:t>
      </w:r>
    </w:p>
    <w:p w14:paraId="05675275" w14:textId="054B07A7" w:rsidR="00797717" w:rsidRPr="00050325" w:rsidRDefault="00797717" w:rsidP="00835BAD">
      <w:pPr>
        <w:pStyle w:val="ListParagraph"/>
        <w:numPr>
          <w:ilvl w:val="0"/>
          <w:numId w:val="12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Point a hot glue </w:t>
      </w:r>
      <w:r w:rsidR="00C32797" w:rsidRPr="00050325">
        <w:rPr>
          <w:rFonts w:ascii="Arial" w:hAnsi="Arial" w:cs="Arial"/>
          <w:spacing w:val="-3"/>
          <w:sz w:val="24"/>
          <w:szCs w:val="24"/>
        </w:rPr>
        <w:t>gun</w:t>
      </w:r>
      <w:r w:rsidRPr="00050325">
        <w:rPr>
          <w:rFonts w:ascii="Arial" w:hAnsi="Arial" w:cs="Arial"/>
          <w:spacing w:val="-3"/>
          <w:sz w:val="24"/>
          <w:szCs w:val="24"/>
        </w:rPr>
        <w:t xml:space="preserve"> at the work piece</w:t>
      </w:r>
      <w:r w:rsidR="002C0DE5" w:rsidRPr="00050325">
        <w:rPr>
          <w:rFonts w:ascii="Arial" w:hAnsi="Arial" w:cs="Arial"/>
          <w:spacing w:val="-3"/>
          <w:sz w:val="24"/>
          <w:szCs w:val="24"/>
        </w:rPr>
        <w:t xml:space="preserve">. </w:t>
      </w:r>
      <w:r w:rsidRPr="00050325">
        <w:rPr>
          <w:rFonts w:ascii="Arial" w:hAnsi="Arial" w:cs="Arial"/>
          <w:spacing w:val="-3"/>
          <w:sz w:val="24"/>
          <w:szCs w:val="24"/>
        </w:rPr>
        <w:t>Do not point a hot glue gun at a coworker or yourself.</w:t>
      </w:r>
    </w:p>
    <w:p w14:paraId="2FEE73CF" w14:textId="175104F2" w:rsidR="00797717" w:rsidRPr="00050325" w:rsidRDefault="00797717" w:rsidP="00835BAD">
      <w:pPr>
        <w:pStyle w:val="ListParagraph"/>
        <w:numPr>
          <w:ilvl w:val="0"/>
          <w:numId w:val="12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Place the glue gun in its holding stand when it is not in use.</w:t>
      </w:r>
    </w:p>
    <w:p w14:paraId="42C6D796"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2B32E07F"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LAMINATORS</w:t>
      </w:r>
    </w:p>
    <w:p w14:paraId="7ADAC4D4"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5" w:name="a25"/>
      <w:bookmarkEnd w:id="25"/>
      <w:r w:rsidRPr="00050325">
        <w:rPr>
          <w:rFonts w:ascii="Arial" w:hAnsi="Arial" w:cs="Arial"/>
          <w:spacing w:val="-3"/>
          <w:sz w:val="24"/>
          <w:szCs w:val="24"/>
        </w:rPr>
        <w:t>Spray Guns</w:t>
      </w:r>
    </w:p>
    <w:p w14:paraId="2D91C6EA" w14:textId="6ACFBDCD" w:rsidR="00797717" w:rsidRPr="00050325" w:rsidRDefault="00797717" w:rsidP="00835BAD">
      <w:pPr>
        <w:pStyle w:val="ListParagraph"/>
        <w:numPr>
          <w:ilvl w:val="0"/>
          <w:numId w:val="12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Turn on the exhaust and ventilation </w:t>
      </w:r>
      <w:r w:rsidR="00C32797" w:rsidRPr="00050325">
        <w:rPr>
          <w:rFonts w:ascii="Arial" w:hAnsi="Arial" w:cs="Arial"/>
          <w:spacing w:val="-3"/>
          <w:sz w:val="24"/>
          <w:szCs w:val="24"/>
        </w:rPr>
        <w:t>fans</w:t>
      </w:r>
      <w:r w:rsidRPr="00050325">
        <w:rPr>
          <w:rFonts w:ascii="Arial" w:hAnsi="Arial" w:cs="Arial"/>
          <w:spacing w:val="-3"/>
          <w:sz w:val="24"/>
          <w:szCs w:val="24"/>
        </w:rPr>
        <w:t xml:space="preserve"> before applying the contact glue.</w:t>
      </w:r>
    </w:p>
    <w:p w14:paraId="4BA1C5C1" w14:textId="313FF22C" w:rsidR="00797717" w:rsidRPr="00050325" w:rsidRDefault="00797717" w:rsidP="00835BAD">
      <w:pPr>
        <w:pStyle w:val="ListParagraph"/>
        <w:numPr>
          <w:ilvl w:val="0"/>
          <w:numId w:val="12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spray contact glue in an enclosed area where there is no ventilation.</w:t>
      </w:r>
    </w:p>
    <w:p w14:paraId="323DCC2C" w14:textId="501AC086" w:rsidR="00797717" w:rsidRPr="00050325" w:rsidRDefault="00797717" w:rsidP="00835BAD">
      <w:pPr>
        <w:pStyle w:val="ListParagraph"/>
        <w:numPr>
          <w:ilvl w:val="0"/>
          <w:numId w:val="12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point a spray gun at any part of your body or at anyone else.</w:t>
      </w:r>
    </w:p>
    <w:p w14:paraId="06FBC27E" w14:textId="4C25970D" w:rsidR="00797717" w:rsidRPr="00050325" w:rsidRDefault="00797717" w:rsidP="00835BAD">
      <w:pPr>
        <w:pStyle w:val="ListParagraph"/>
        <w:numPr>
          <w:ilvl w:val="0"/>
          <w:numId w:val="12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Press the pressure relief valve of the pressure pot before disconnecting an air hose from it.</w:t>
      </w:r>
    </w:p>
    <w:p w14:paraId="0AF5B604" w14:textId="27DE9C57" w:rsidR="00797717" w:rsidRPr="00050325" w:rsidRDefault="00797717" w:rsidP="00835BAD">
      <w:pPr>
        <w:pStyle w:val="ListParagraph"/>
        <w:numPr>
          <w:ilvl w:val="0"/>
          <w:numId w:val="125"/>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Always wash your hands with soap and water after using adhesives; do not use mineral spirits, paint thinner, acetone or any other toxic solvents to remove contact glue from your skin.</w:t>
      </w:r>
    </w:p>
    <w:p w14:paraId="6E1831B3"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76F18F04"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6" w:name="a26"/>
      <w:bookmarkEnd w:id="26"/>
      <w:r w:rsidRPr="00050325">
        <w:rPr>
          <w:rFonts w:ascii="Arial" w:hAnsi="Arial" w:cs="Arial"/>
          <w:spacing w:val="-3"/>
          <w:sz w:val="24"/>
          <w:szCs w:val="24"/>
        </w:rPr>
        <w:t>Pinch Rollers</w:t>
      </w:r>
    </w:p>
    <w:p w14:paraId="0D3E07D3" w14:textId="67EF6E92" w:rsidR="00797717" w:rsidRPr="00050325" w:rsidRDefault="00797717" w:rsidP="00835BAD">
      <w:pPr>
        <w:pStyle w:val="ListParagraph"/>
        <w:numPr>
          <w:ilvl w:val="0"/>
          <w:numId w:val="12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all guards in place</w:t>
      </w:r>
      <w:r w:rsidR="002C0DE5" w:rsidRPr="00050325">
        <w:rPr>
          <w:rFonts w:ascii="Arial" w:hAnsi="Arial" w:cs="Arial"/>
          <w:spacing w:val="-3"/>
          <w:sz w:val="24"/>
          <w:szCs w:val="24"/>
        </w:rPr>
        <w:t xml:space="preserve">. </w:t>
      </w:r>
      <w:r w:rsidRPr="00050325">
        <w:rPr>
          <w:rFonts w:ascii="Arial" w:hAnsi="Arial" w:cs="Arial"/>
          <w:spacing w:val="-3"/>
          <w:sz w:val="24"/>
          <w:szCs w:val="24"/>
        </w:rPr>
        <w:t xml:space="preserve">Replace all guards after </w:t>
      </w:r>
      <w:r w:rsidR="002C0DE5" w:rsidRPr="00050325">
        <w:rPr>
          <w:rFonts w:ascii="Arial" w:hAnsi="Arial" w:cs="Arial"/>
          <w:spacing w:val="-3"/>
          <w:sz w:val="24"/>
          <w:szCs w:val="24"/>
        </w:rPr>
        <w:t>adjusting</w:t>
      </w:r>
      <w:r w:rsidRPr="00050325">
        <w:rPr>
          <w:rFonts w:ascii="Arial" w:hAnsi="Arial" w:cs="Arial"/>
          <w:spacing w:val="-3"/>
          <w:sz w:val="24"/>
          <w:szCs w:val="24"/>
        </w:rPr>
        <w:t xml:space="preserve"> or repairing equipment before starting the pinch roller press.</w:t>
      </w:r>
    </w:p>
    <w:p w14:paraId="1EB59D33" w14:textId="28C30EAD" w:rsidR="00797717" w:rsidRPr="00050325" w:rsidRDefault="00797717" w:rsidP="00835BAD">
      <w:pPr>
        <w:pStyle w:val="ListParagraph"/>
        <w:numPr>
          <w:ilvl w:val="0"/>
          <w:numId w:val="12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touch any moving parts of the press</w:t>
      </w:r>
      <w:r w:rsidR="002C0DE5" w:rsidRPr="00050325">
        <w:rPr>
          <w:rFonts w:ascii="Arial" w:hAnsi="Arial" w:cs="Arial"/>
          <w:spacing w:val="-3"/>
          <w:sz w:val="24"/>
          <w:szCs w:val="24"/>
        </w:rPr>
        <w:t xml:space="preserve">. </w:t>
      </w:r>
      <w:r w:rsidRPr="00050325">
        <w:rPr>
          <w:rFonts w:ascii="Arial" w:hAnsi="Arial" w:cs="Arial"/>
          <w:spacing w:val="-3"/>
          <w:sz w:val="24"/>
          <w:szCs w:val="24"/>
        </w:rPr>
        <w:t>The press must be disengaged and stopped completely before touching any operating part.</w:t>
      </w:r>
    </w:p>
    <w:p w14:paraId="63BAF959" w14:textId="3DCC18CB" w:rsidR="00797717" w:rsidRPr="00050325" w:rsidRDefault="00797717" w:rsidP="00835BAD">
      <w:pPr>
        <w:pStyle w:val="ListParagraph"/>
        <w:numPr>
          <w:ilvl w:val="0"/>
          <w:numId w:val="126"/>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attempt to </w:t>
      </w:r>
      <w:r w:rsidR="00050325" w:rsidRPr="00050325">
        <w:rPr>
          <w:rFonts w:ascii="Arial" w:hAnsi="Arial" w:cs="Arial"/>
          <w:spacing w:val="-3"/>
          <w:sz w:val="24"/>
          <w:szCs w:val="24"/>
        </w:rPr>
        <w:t>reach</w:t>
      </w:r>
      <w:r w:rsidR="00835BAD" w:rsidRPr="00050325">
        <w:rPr>
          <w:rFonts w:ascii="Arial" w:hAnsi="Arial" w:cs="Arial"/>
          <w:spacing w:val="-3"/>
          <w:sz w:val="24"/>
          <w:szCs w:val="24"/>
        </w:rPr>
        <w:t xml:space="preserve"> </w:t>
      </w:r>
      <w:r w:rsidRPr="00050325">
        <w:rPr>
          <w:rFonts w:ascii="Arial" w:hAnsi="Arial" w:cs="Arial"/>
          <w:spacing w:val="-3"/>
          <w:sz w:val="24"/>
          <w:szCs w:val="24"/>
        </w:rPr>
        <w:t xml:space="preserve">the point of operation to make </w:t>
      </w:r>
      <w:r w:rsidR="00050325" w:rsidRPr="00050325">
        <w:rPr>
          <w:rFonts w:ascii="Arial" w:hAnsi="Arial" w:cs="Arial"/>
          <w:spacing w:val="-3"/>
          <w:sz w:val="24"/>
          <w:szCs w:val="24"/>
        </w:rPr>
        <w:t>last-minute</w:t>
      </w:r>
      <w:r w:rsidRPr="00050325">
        <w:rPr>
          <w:rFonts w:ascii="Arial" w:hAnsi="Arial" w:cs="Arial"/>
          <w:spacing w:val="-3"/>
          <w:sz w:val="24"/>
          <w:szCs w:val="24"/>
        </w:rPr>
        <w:t xml:space="preserve"> adjustments to the work piece when the press is in operation</w:t>
      </w:r>
      <w:r w:rsidR="002C0DE5" w:rsidRPr="00050325">
        <w:rPr>
          <w:rFonts w:ascii="Arial" w:hAnsi="Arial" w:cs="Arial"/>
          <w:spacing w:val="-3"/>
          <w:sz w:val="24"/>
          <w:szCs w:val="24"/>
        </w:rPr>
        <w:t xml:space="preserve">. </w:t>
      </w:r>
      <w:r w:rsidRPr="00050325">
        <w:rPr>
          <w:rFonts w:ascii="Arial" w:hAnsi="Arial" w:cs="Arial"/>
          <w:spacing w:val="-3"/>
          <w:sz w:val="24"/>
          <w:szCs w:val="24"/>
        </w:rPr>
        <w:t>Back the work piece away from the press and disengage the press before making the adjustment.</w:t>
      </w:r>
    </w:p>
    <w:p w14:paraId="54E11D2A"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7A96892D"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7" w:name="a27"/>
      <w:bookmarkEnd w:id="27"/>
      <w:r w:rsidRPr="00050325">
        <w:rPr>
          <w:rFonts w:ascii="Arial" w:hAnsi="Arial" w:cs="Arial"/>
          <w:spacing w:val="-3"/>
          <w:sz w:val="24"/>
          <w:szCs w:val="24"/>
        </w:rPr>
        <w:t>Routers</w:t>
      </w:r>
    </w:p>
    <w:p w14:paraId="24CCF113" w14:textId="1866FD13" w:rsidR="00797717" w:rsidRPr="00050325" w:rsidRDefault="00797717" w:rsidP="00835BAD">
      <w:pPr>
        <w:pStyle w:val="ListParagraph"/>
        <w:numPr>
          <w:ilvl w:val="0"/>
          <w:numId w:val="12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Make sure the router bits are clean, </w:t>
      </w:r>
      <w:r w:rsidR="002C0DE5" w:rsidRPr="00050325">
        <w:rPr>
          <w:rFonts w:ascii="Arial" w:hAnsi="Arial" w:cs="Arial"/>
          <w:spacing w:val="-3"/>
          <w:sz w:val="24"/>
          <w:szCs w:val="24"/>
        </w:rPr>
        <w:t>sharp,</w:t>
      </w:r>
      <w:r w:rsidRPr="00050325">
        <w:rPr>
          <w:rFonts w:ascii="Arial" w:hAnsi="Arial" w:cs="Arial"/>
          <w:spacing w:val="-3"/>
          <w:sz w:val="24"/>
          <w:szCs w:val="24"/>
        </w:rPr>
        <w:t xml:space="preserve"> and firmly tightened in the collet before turning the router "On".</w:t>
      </w:r>
    </w:p>
    <w:p w14:paraId="3D335DD5" w14:textId="3449DAA0" w:rsidR="00797717" w:rsidRPr="00050325" w:rsidRDefault="00797717" w:rsidP="00835BAD">
      <w:pPr>
        <w:pStyle w:val="ListParagraph"/>
        <w:numPr>
          <w:ilvl w:val="0"/>
          <w:numId w:val="12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possible, use a dust collection system that will gather all the dust generated by the router.</w:t>
      </w:r>
    </w:p>
    <w:p w14:paraId="2AB16FD9" w14:textId="022CB413" w:rsidR="00797717" w:rsidRPr="00050325" w:rsidRDefault="00797717" w:rsidP="00835BAD">
      <w:pPr>
        <w:pStyle w:val="ListParagraph"/>
        <w:numPr>
          <w:ilvl w:val="0"/>
          <w:numId w:val="12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an open area under the router's guide so that the router's bit does not hit any obstructions.</w:t>
      </w:r>
    </w:p>
    <w:p w14:paraId="4BBB0079" w14:textId="4FE72E0D" w:rsidR="00797717" w:rsidRPr="00050325" w:rsidRDefault="00797717" w:rsidP="00835BAD">
      <w:pPr>
        <w:pStyle w:val="ListParagraph"/>
        <w:numPr>
          <w:ilvl w:val="0"/>
          <w:numId w:val="12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start up the router with the bit in contact with the wood.</w:t>
      </w:r>
    </w:p>
    <w:p w14:paraId="631E543C" w14:textId="47CC0218" w:rsidR="00797717" w:rsidRPr="00050325" w:rsidRDefault="00797717" w:rsidP="00835BAD">
      <w:pPr>
        <w:pStyle w:val="ListParagraph"/>
        <w:numPr>
          <w:ilvl w:val="0"/>
          <w:numId w:val="12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jam or crowd routers in the work piece.</w:t>
      </w:r>
    </w:p>
    <w:p w14:paraId="792AC93F" w14:textId="17E6BFCE" w:rsidR="00797717" w:rsidRPr="00050325" w:rsidRDefault="00797717" w:rsidP="00835BAD">
      <w:pPr>
        <w:pStyle w:val="ListParagraph"/>
        <w:numPr>
          <w:ilvl w:val="0"/>
          <w:numId w:val="12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touch a bit immediately after </w:t>
      </w:r>
      <w:r w:rsidR="00C32797" w:rsidRPr="00050325">
        <w:rPr>
          <w:rFonts w:ascii="Arial" w:hAnsi="Arial" w:cs="Arial"/>
          <w:spacing w:val="-3"/>
          <w:sz w:val="24"/>
          <w:szCs w:val="24"/>
        </w:rPr>
        <w:t>using it</w:t>
      </w:r>
      <w:r w:rsidRPr="00050325">
        <w:rPr>
          <w:rFonts w:ascii="Arial" w:hAnsi="Arial" w:cs="Arial"/>
          <w:spacing w:val="-3"/>
          <w:sz w:val="24"/>
          <w:szCs w:val="24"/>
        </w:rPr>
        <w:t>; allow it to cool.</w:t>
      </w:r>
    </w:p>
    <w:p w14:paraId="31126E5D"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5C0E02A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28" w:name="a28"/>
      <w:bookmarkEnd w:id="28"/>
      <w:r w:rsidRPr="00050325">
        <w:rPr>
          <w:rFonts w:ascii="Arial" w:hAnsi="Arial" w:cs="Arial"/>
          <w:spacing w:val="-3"/>
          <w:sz w:val="24"/>
          <w:szCs w:val="24"/>
        </w:rPr>
        <w:t>Files</w:t>
      </w:r>
      <w:r w:rsidRPr="00050325">
        <w:rPr>
          <w:rFonts w:ascii="Arial" w:hAnsi="Arial" w:cs="Arial"/>
          <w:spacing w:val="-3"/>
          <w:sz w:val="24"/>
          <w:szCs w:val="24"/>
        </w:rPr>
        <w:tab/>
      </w:r>
    </w:p>
    <w:p w14:paraId="12BE3628" w14:textId="135B78AD" w:rsidR="00797717" w:rsidRPr="00050325" w:rsidRDefault="00797717" w:rsidP="00835BAD">
      <w:pPr>
        <w:pStyle w:val="ListParagraph"/>
        <w:numPr>
          <w:ilvl w:val="0"/>
          <w:numId w:val="12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a file as a pry bar, hammer, </w:t>
      </w:r>
      <w:r w:rsidR="002C0DE5" w:rsidRPr="00050325">
        <w:rPr>
          <w:rFonts w:ascii="Arial" w:hAnsi="Arial" w:cs="Arial"/>
          <w:spacing w:val="-3"/>
          <w:sz w:val="24"/>
          <w:szCs w:val="24"/>
        </w:rPr>
        <w:t>screwdriver,</w:t>
      </w:r>
      <w:r w:rsidRPr="00050325">
        <w:rPr>
          <w:rFonts w:ascii="Arial" w:hAnsi="Arial" w:cs="Arial"/>
          <w:spacing w:val="-3"/>
          <w:sz w:val="24"/>
          <w:szCs w:val="24"/>
        </w:rPr>
        <w:t xml:space="preserve"> or chisel.</w:t>
      </w:r>
    </w:p>
    <w:p w14:paraId="286351E0" w14:textId="05BD3605" w:rsidR="00797717" w:rsidRPr="00050325" w:rsidRDefault="00797717" w:rsidP="00835BAD">
      <w:pPr>
        <w:pStyle w:val="ListParagraph"/>
        <w:numPr>
          <w:ilvl w:val="0"/>
          <w:numId w:val="12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using a file, grasp the handle in one hand and the toe of the file in the other.</w:t>
      </w:r>
    </w:p>
    <w:p w14:paraId="4C8FF92C" w14:textId="19D5CFC8" w:rsidR="00797717" w:rsidRPr="00050325" w:rsidRDefault="00797717" w:rsidP="00835BAD">
      <w:pPr>
        <w:pStyle w:val="ListParagraph"/>
        <w:numPr>
          <w:ilvl w:val="0"/>
          <w:numId w:val="12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Clean the grooves of a file with a file card.</w:t>
      </w:r>
    </w:p>
    <w:p w14:paraId="3E98C688" w14:textId="607E2844" w:rsidR="00797717" w:rsidRPr="00050325" w:rsidRDefault="00797717" w:rsidP="00835BAD">
      <w:pPr>
        <w:pStyle w:val="ListParagraph"/>
        <w:numPr>
          <w:ilvl w:val="0"/>
          <w:numId w:val="12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Only strike the file card in the direction away from the file handle.</w:t>
      </w:r>
    </w:p>
    <w:p w14:paraId="2DE403A5"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162E7CCE"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FINISHING PERSONNEL</w:t>
      </w:r>
    </w:p>
    <w:p w14:paraId="2F5774EA" w14:textId="77777777"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bookmarkStart w:id="29" w:name="a29"/>
      <w:bookmarkEnd w:id="29"/>
      <w:r w:rsidRPr="00050325">
        <w:rPr>
          <w:rFonts w:ascii="Arial" w:hAnsi="Arial" w:cs="Arial"/>
          <w:spacing w:val="-3"/>
          <w:sz w:val="24"/>
          <w:szCs w:val="24"/>
        </w:rPr>
        <w:t>Power-Driven Sanders (Stationary &amp; Portable)</w:t>
      </w:r>
    </w:p>
    <w:p w14:paraId="103D427E" w14:textId="60D13BD8"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Wear safety goggles and hearing protection when using sanders</w:t>
      </w:r>
      <w:r w:rsidR="002C0DE5" w:rsidRPr="00050325">
        <w:rPr>
          <w:rFonts w:ascii="Arial" w:hAnsi="Arial" w:cs="Arial"/>
          <w:spacing w:val="-3"/>
          <w:sz w:val="24"/>
          <w:szCs w:val="24"/>
        </w:rPr>
        <w:t xml:space="preserve">. </w:t>
      </w:r>
      <w:r w:rsidRPr="00050325">
        <w:rPr>
          <w:rFonts w:ascii="Arial" w:hAnsi="Arial" w:cs="Arial"/>
          <w:spacing w:val="-3"/>
          <w:sz w:val="24"/>
          <w:szCs w:val="24"/>
        </w:rPr>
        <w:t>Tilt your head forward when removing goggles to prevent sawdust from falling into your eyes.</w:t>
      </w:r>
    </w:p>
    <w:p w14:paraId="0CF04811" w14:textId="349D74EC"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wear contact lenses when </w:t>
      </w:r>
      <w:proofErr w:type="gramStart"/>
      <w:r w:rsidRPr="00050325">
        <w:rPr>
          <w:rFonts w:ascii="Arial" w:hAnsi="Arial" w:cs="Arial"/>
          <w:spacing w:val="-3"/>
          <w:sz w:val="24"/>
          <w:szCs w:val="24"/>
        </w:rPr>
        <w:t>sanding</w:t>
      </w:r>
      <w:proofErr w:type="gramEnd"/>
      <w:r w:rsidRPr="00050325">
        <w:rPr>
          <w:rFonts w:ascii="Arial" w:hAnsi="Arial" w:cs="Arial"/>
          <w:spacing w:val="-3"/>
          <w:sz w:val="24"/>
          <w:szCs w:val="24"/>
        </w:rPr>
        <w:t>.</w:t>
      </w:r>
    </w:p>
    <w:p w14:paraId="21C60A17" w14:textId="26C62398"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hands away from the abrasive surface.</w:t>
      </w:r>
    </w:p>
    <w:p w14:paraId="29D7FDBA" w14:textId="6D944E51"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operating a stationary sander, hold the work piece firmly to keep it from being driven from your hands</w:t>
      </w:r>
      <w:r w:rsidR="002C0DE5" w:rsidRPr="00050325">
        <w:rPr>
          <w:rFonts w:ascii="Arial" w:hAnsi="Arial" w:cs="Arial"/>
          <w:spacing w:val="-3"/>
          <w:sz w:val="24"/>
          <w:szCs w:val="24"/>
        </w:rPr>
        <w:t>. Always use the fence</w:t>
      </w:r>
      <w:r w:rsidRPr="00050325">
        <w:rPr>
          <w:rFonts w:ascii="Arial" w:hAnsi="Arial" w:cs="Arial"/>
          <w:spacing w:val="-3"/>
          <w:sz w:val="24"/>
          <w:szCs w:val="24"/>
        </w:rPr>
        <w:t xml:space="preserve"> if possible.</w:t>
      </w:r>
    </w:p>
    <w:p w14:paraId="40C8BAC2" w14:textId="48C6D37D"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using portable sanders, do not use your hands to hold the work piece to be sanded; use clamps and fixtures.</w:t>
      </w:r>
    </w:p>
    <w:p w14:paraId="15C64521" w14:textId="198C2888"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Sand on the downward side of the disk when using a disk sander.</w:t>
      </w:r>
    </w:p>
    <w:p w14:paraId="5D4424A2" w14:textId="3BC01724"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Turn off the </w:t>
      </w:r>
      <w:proofErr w:type="gramStart"/>
      <w:r w:rsidRPr="00050325">
        <w:rPr>
          <w:rFonts w:ascii="Arial" w:hAnsi="Arial" w:cs="Arial"/>
          <w:spacing w:val="-3"/>
          <w:sz w:val="24"/>
          <w:szCs w:val="24"/>
        </w:rPr>
        <w:t>sander</w:t>
      </w:r>
      <w:proofErr w:type="gramEnd"/>
      <w:r w:rsidRPr="00050325">
        <w:rPr>
          <w:rFonts w:ascii="Arial" w:hAnsi="Arial" w:cs="Arial"/>
          <w:spacing w:val="-3"/>
          <w:sz w:val="24"/>
          <w:szCs w:val="24"/>
        </w:rPr>
        <w:t xml:space="preserve"> and disconnect the power supply before changing the sandpaper.</w:t>
      </w:r>
    </w:p>
    <w:p w14:paraId="63F6E9F9" w14:textId="06750AC0" w:rsidR="00797717" w:rsidRPr="00050325" w:rsidRDefault="00797717" w:rsidP="00835BAD">
      <w:pPr>
        <w:pStyle w:val="ListParagraph"/>
        <w:numPr>
          <w:ilvl w:val="0"/>
          <w:numId w:val="12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After leaving the sanding area wash your hands and the exposed skin surfaces of your arms.</w:t>
      </w:r>
    </w:p>
    <w:p w14:paraId="62431CD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1A68952F"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0" w:name="a30"/>
      <w:bookmarkEnd w:id="30"/>
      <w:r w:rsidRPr="00050325">
        <w:rPr>
          <w:rFonts w:ascii="Arial" w:hAnsi="Arial" w:cs="Arial"/>
          <w:spacing w:val="-3"/>
          <w:sz w:val="24"/>
          <w:szCs w:val="24"/>
        </w:rPr>
        <w:t>Finishing</w:t>
      </w:r>
    </w:p>
    <w:p w14:paraId="67B433D7" w14:textId="05841955"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Wear goggles, gloves, and respirators while you are </w:t>
      </w:r>
      <w:r w:rsidR="00C32797" w:rsidRPr="00050325">
        <w:rPr>
          <w:rFonts w:ascii="Arial" w:hAnsi="Arial" w:cs="Arial"/>
          <w:spacing w:val="-3"/>
          <w:sz w:val="24"/>
          <w:szCs w:val="24"/>
        </w:rPr>
        <w:t>applying for the</w:t>
      </w:r>
      <w:r w:rsidRPr="00050325">
        <w:rPr>
          <w:rFonts w:ascii="Arial" w:hAnsi="Arial" w:cs="Arial"/>
          <w:spacing w:val="-3"/>
          <w:sz w:val="24"/>
          <w:szCs w:val="24"/>
        </w:rPr>
        <w:t xml:space="preserve"> finishes.</w:t>
      </w:r>
    </w:p>
    <w:p w14:paraId="14BC560D" w14:textId="15716AB4"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Follow the instructions on the label and in the corresponding Safety Data Sheets before applying such materials as epoxies, polyurethane </w:t>
      </w:r>
      <w:r w:rsidR="002C0DE5" w:rsidRPr="00050325">
        <w:rPr>
          <w:rFonts w:ascii="Arial" w:hAnsi="Arial" w:cs="Arial"/>
          <w:spacing w:val="-3"/>
          <w:sz w:val="24"/>
          <w:szCs w:val="24"/>
        </w:rPr>
        <w:t>formulations,</w:t>
      </w:r>
      <w:r w:rsidRPr="00050325">
        <w:rPr>
          <w:rFonts w:ascii="Arial" w:hAnsi="Arial" w:cs="Arial"/>
          <w:spacing w:val="-3"/>
          <w:sz w:val="24"/>
          <w:szCs w:val="24"/>
        </w:rPr>
        <w:t xml:space="preserve"> or lacquers.</w:t>
      </w:r>
    </w:p>
    <w:p w14:paraId="367B9BC8" w14:textId="115D0AAE"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Turn on the ventilation and exhaust system before performing finishing operations.</w:t>
      </w:r>
    </w:p>
    <w:p w14:paraId="04D9E15D" w14:textId="492374F0"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the respirator provided by your supervisor.</w:t>
      </w:r>
    </w:p>
    <w:p w14:paraId="12515807" w14:textId="7A33E1D2"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open flame and spark producing equipment at least 20 feet away from the finishing area.</w:t>
      </w:r>
    </w:p>
    <w:p w14:paraId="7A577593" w14:textId="5CDEFA23"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no more than one day's supply of finishes and solvents in the finishing area.</w:t>
      </w:r>
    </w:p>
    <w:p w14:paraId="2C56580F" w14:textId="59B59923"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Turn off and remove all portable lamps and heaters from the spray booth before spraying.</w:t>
      </w:r>
    </w:p>
    <w:p w14:paraId="63C8431A" w14:textId="04AF67B7"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point the spray gun toward any part of your body or at anyone else.</w:t>
      </w:r>
    </w:p>
    <w:p w14:paraId="0958D17A" w14:textId="3E3120A0"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Return containers of lacquers, thinners, </w:t>
      </w:r>
      <w:r w:rsidR="002C0DE5" w:rsidRPr="00050325">
        <w:rPr>
          <w:rFonts w:ascii="Arial" w:hAnsi="Arial" w:cs="Arial"/>
          <w:spacing w:val="-3"/>
          <w:sz w:val="24"/>
          <w:szCs w:val="24"/>
        </w:rPr>
        <w:t>polyurethane,</w:t>
      </w:r>
      <w:r w:rsidRPr="00050325">
        <w:rPr>
          <w:rFonts w:ascii="Arial" w:hAnsi="Arial" w:cs="Arial"/>
          <w:spacing w:val="-3"/>
          <w:sz w:val="24"/>
          <w:szCs w:val="24"/>
        </w:rPr>
        <w:t xml:space="preserve"> and other liquids labeled "Flammable" to the storage cabinet labeled "Flammable Storage" when finishing is completed.</w:t>
      </w:r>
    </w:p>
    <w:p w14:paraId="46830B07" w14:textId="00B5951E" w:rsidR="00797717" w:rsidRPr="00050325" w:rsidRDefault="00797717" w:rsidP="00835BAD">
      <w:pPr>
        <w:pStyle w:val="ListParagraph"/>
        <w:numPr>
          <w:ilvl w:val="0"/>
          <w:numId w:val="130"/>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Always wash your hands with soap and water after using finishing products; do not use mineral spirits, paint thinner, acetone or any other toxic solvents to remove paint from your skin.</w:t>
      </w:r>
    </w:p>
    <w:p w14:paraId="49E398E2"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2861C365"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1" w:name="a31"/>
      <w:bookmarkEnd w:id="31"/>
      <w:r w:rsidRPr="00050325">
        <w:rPr>
          <w:rFonts w:ascii="Arial" w:hAnsi="Arial" w:cs="Arial"/>
          <w:spacing w:val="-3"/>
          <w:sz w:val="24"/>
          <w:szCs w:val="24"/>
        </w:rPr>
        <w:t>Buffers</w:t>
      </w:r>
    </w:p>
    <w:p w14:paraId="5645EA20" w14:textId="5E77F444"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Before changing the buffing pad, unplug the buffer from the power source.</w:t>
      </w:r>
    </w:p>
    <w:p w14:paraId="053E7F51" w14:textId="425E643A"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Only use grip locations as specified by the manufacturer as a handhold when operating the buffer.</w:t>
      </w:r>
    </w:p>
    <w:p w14:paraId="699A4D70" w14:textId="451CD6BE"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Place the power cord over your shoulders to keep the cord from getting tangled in the rotating buffer.</w:t>
      </w:r>
    </w:p>
    <w:p w14:paraId="6375A710" w14:textId="701E8E4B"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start the buffer unless the buffing pad is on the work piece.</w:t>
      </w:r>
    </w:p>
    <w:p w14:paraId="7BD428CE" w14:textId="6386326E"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Do not take the buffer off the work piece while the buffer is in operation.</w:t>
      </w:r>
    </w:p>
    <w:p w14:paraId="6B443494" w14:textId="06DB6F03"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Turn the power switch of the buffer to "Off" before </w:t>
      </w:r>
      <w:r w:rsidR="002C0DE5" w:rsidRPr="00050325">
        <w:rPr>
          <w:rFonts w:ascii="Arial" w:hAnsi="Arial" w:cs="Arial"/>
          <w:spacing w:val="-3"/>
          <w:sz w:val="24"/>
          <w:szCs w:val="24"/>
        </w:rPr>
        <w:t>lifting</w:t>
      </w:r>
      <w:r w:rsidRPr="00050325">
        <w:rPr>
          <w:rFonts w:ascii="Arial" w:hAnsi="Arial" w:cs="Arial"/>
          <w:spacing w:val="-3"/>
          <w:sz w:val="24"/>
          <w:szCs w:val="24"/>
        </w:rPr>
        <w:t xml:space="preserve"> the buffer from the work piece. </w:t>
      </w:r>
    </w:p>
    <w:p w14:paraId="636E30D6" w14:textId="2F36BD3E"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carry a </w:t>
      </w:r>
      <w:r w:rsidR="002C0DE5" w:rsidRPr="00050325">
        <w:rPr>
          <w:rFonts w:ascii="Arial" w:hAnsi="Arial" w:cs="Arial"/>
          <w:spacing w:val="-3"/>
          <w:sz w:val="24"/>
          <w:szCs w:val="24"/>
        </w:rPr>
        <w:t>plugged-in</w:t>
      </w:r>
      <w:r w:rsidRPr="00050325">
        <w:rPr>
          <w:rFonts w:ascii="Arial" w:hAnsi="Arial" w:cs="Arial"/>
          <w:spacing w:val="-3"/>
          <w:sz w:val="24"/>
          <w:szCs w:val="24"/>
        </w:rPr>
        <w:t xml:space="preserve"> buffer with your finger on the switch.</w:t>
      </w:r>
    </w:p>
    <w:p w14:paraId="19521B65" w14:textId="37CE0E3C" w:rsidR="00797717" w:rsidRPr="00050325" w:rsidRDefault="00797717" w:rsidP="00835BAD">
      <w:pPr>
        <w:pStyle w:val="ListParagraph"/>
        <w:numPr>
          <w:ilvl w:val="0"/>
          <w:numId w:val="131"/>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your body parts and clothing away from the rotating polishing pad.</w:t>
      </w:r>
    </w:p>
    <w:p w14:paraId="16287F21" w14:textId="77777777" w:rsidR="00797717" w:rsidRPr="00050325" w:rsidRDefault="00797717" w:rsidP="00835BAD">
      <w:pPr>
        <w:tabs>
          <w:tab w:val="left" w:pos="0"/>
          <w:tab w:val="left" w:pos="720"/>
          <w:tab w:val="left" w:pos="1392"/>
          <w:tab w:val="left" w:leader="dot" w:pos="8634"/>
        </w:tabs>
        <w:suppressAutoHyphens/>
        <w:jc w:val="both"/>
        <w:rPr>
          <w:rFonts w:ascii="Arial" w:hAnsi="Arial" w:cs="Arial"/>
          <w:spacing w:val="-3"/>
          <w:sz w:val="24"/>
          <w:szCs w:val="24"/>
        </w:rPr>
      </w:pPr>
    </w:p>
    <w:p w14:paraId="018817E9"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MAINTENANCE PERSONNEL</w:t>
      </w:r>
    </w:p>
    <w:p w14:paraId="2903F1D0"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2" w:name="a32"/>
      <w:bookmarkEnd w:id="32"/>
      <w:r w:rsidRPr="00050325">
        <w:rPr>
          <w:rFonts w:ascii="Arial" w:hAnsi="Arial" w:cs="Arial"/>
          <w:spacing w:val="-3"/>
          <w:sz w:val="24"/>
          <w:szCs w:val="24"/>
        </w:rPr>
        <w:t>Electrical Safety</w:t>
      </w:r>
    </w:p>
    <w:p w14:paraId="47FB7A81" w14:textId="39F109EE"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Turn off electrical tools and disconnect the power source from the outlet before attempting repairs or service work</w:t>
      </w:r>
      <w:r w:rsidR="002C0DE5" w:rsidRPr="00050325">
        <w:rPr>
          <w:rFonts w:ascii="Arial" w:hAnsi="Arial" w:cs="Arial"/>
          <w:spacing w:val="-3"/>
          <w:sz w:val="24"/>
          <w:szCs w:val="24"/>
        </w:rPr>
        <w:t xml:space="preserve">. </w:t>
      </w:r>
      <w:r w:rsidRPr="00050325">
        <w:rPr>
          <w:rFonts w:ascii="Arial" w:hAnsi="Arial" w:cs="Arial"/>
          <w:spacing w:val="-3"/>
          <w:sz w:val="24"/>
          <w:szCs w:val="24"/>
        </w:rPr>
        <w:t>Tag the tool "Out of Service".</w:t>
      </w:r>
    </w:p>
    <w:p w14:paraId="560A32D8" w14:textId="55781720"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Turn the tool off before plugging or unplugging it.</w:t>
      </w:r>
    </w:p>
    <w:p w14:paraId="7EEDB4A0" w14:textId="1CE44029"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Disconnect the tool from the outlet by pulling on the plug, not the cord.</w:t>
      </w:r>
    </w:p>
    <w:p w14:paraId="7D58C383" w14:textId="42163569"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cords that have splices, exposed wires, frayed ends or have the ground prong removed or broken off. </w:t>
      </w:r>
    </w:p>
    <w:p w14:paraId="048700E9" w14:textId="79328C10"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an adapter such as a cheater plug that eliminates the ground.</w:t>
      </w:r>
    </w:p>
    <w:p w14:paraId="312D0B4F" w14:textId="78675CE7"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run extension cords through doorways, through holes in ceilings, </w:t>
      </w:r>
      <w:r w:rsidR="002C0DE5" w:rsidRPr="00050325">
        <w:rPr>
          <w:rFonts w:ascii="Arial" w:hAnsi="Arial" w:cs="Arial"/>
          <w:spacing w:val="-3"/>
          <w:sz w:val="24"/>
          <w:szCs w:val="24"/>
        </w:rPr>
        <w:t>walls,</w:t>
      </w:r>
      <w:r w:rsidRPr="00050325">
        <w:rPr>
          <w:rFonts w:ascii="Arial" w:hAnsi="Arial" w:cs="Arial"/>
          <w:spacing w:val="-3"/>
          <w:sz w:val="24"/>
          <w:szCs w:val="24"/>
        </w:rPr>
        <w:t xml:space="preserve"> or floors.</w:t>
      </w:r>
    </w:p>
    <w:p w14:paraId="35EF0F29" w14:textId="75501A7D"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Lock and/or tag damaged machinery "Out of Service" to prevent usage of the machine.</w:t>
      </w:r>
    </w:p>
    <w:p w14:paraId="682C965B" w14:textId="6D177A41"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remove, </w:t>
      </w:r>
      <w:r w:rsidR="002C0DE5" w:rsidRPr="00050325">
        <w:rPr>
          <w:rFonts w:ascii="Arial" w:hAnsi="Arial" w:cs="Arial"/>
          <w:spacing w:val="-3"/>
          <w:sz w:val="24"/>
          <w:szCs w:val="24"/>
        </w:rPr>
        <w:t>cover,</w:t>
      </w:r>
      <w:r w:rsidRPr="00050325">
        <w:rPr>
          <w:rFonts w:ascii="Arial" w:hAnsi="Arial" w:cs="Arial"/>
          <w:spacing w:val="-3"/>
          <w:sz w:val="24"/>
          <w:szCs w:val="24"/>
        </w:rPr>
        <w:t xml:space="preserve"> or alter warning tags on any part of a machine.</w:t>
      </w:r>
    </w:p>
    <w:p w14:paraId="684DEC50" w14:textId="580FFAE2" w:rsidR="00797717" w:rsidRPr="00050325" w:rsidRDefault="00797717" w:rsidP="00835BAD">
      <w:pPr>
        <w:pStyle w:val="ListParagraph"/>
        <w:numPr>
          <w:ilvl w:val="0"/>
          <w:numId w:val="132"/>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remove locks placed by another employee.</w:t>
      </w:r>
    </w:p>
    <w:p w14:paraId="5BE93A62"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132F0A28"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3" w:name="a33"/>
      <w:bookmarkEnd w:id="33"/>
      <w:r w:rsidRPr="00050325">
        <w:rPr>
          <w:rFonts w:ascii="Arial" w:hAnsi="Arial" w:cs="Arial"/>
          <w:spacing w:val="-3"/>
          <w:sz w:val="24"/>
          <w:szCs w:val="24"/>
        </w:rPr>
        <w:t>Ladders</w:t>
      </w:r>
    </w:p>
    <w:p w14:paraId="725BD606" w14:textId="5F326C25"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stand on tables, chairs, </w:t>
      </w:r>
      <w:r w:rsidR="002C0DE5" w:rsidRPr="00050325">
        <w:rPr>
          <w:rFonts w:ascii="Arial" w:hAnsi="Arial" w:cs="Arial"/>
          <w:spacing w:val="-3"/>
          <w:sz w:val="24"/>
          <w:szCs w:val="24"/>
        </w:rPr>
        <w:t>boxes,</w:t>
      </w:r>
      <w:r w:rsidRPr="00050325">
        <w:rPr>
          <w:rFonts w:ascii="Arial" w:hAnsi="Arial" w:cs="Arial"/>
          <w:spacing w:val="-3"/>
          <w:sz w:val="24"/>
          <w:szCs w:val="24"/>
        </w:rPr>
        <w:t xml:space="preserve"> or other improvised climbing devices to reach high places</w:t>
      </w:r>
      <w:r w:rsidR="002C0DE5" w:rsidRPr="00050325">
        <w:rPr>
          <w:rFonts w:ascii="Arial" w:hAnsi="Arial" w:cs="Arial"/>
          <w:spacing w:val="-3"/>
          <w:sz w:val="24"/>
          <w:szCs w:val="24"/>
        </w:rPr>
        <w:t xml:space="preserve">. </w:t>
      </w:r>
      <w:r w:rsidRPr="00050325">
        <w:rPr>
          <w:rFonts w:ascii="Arial" w:hAnsi="Arial" w:cs="Arial"/>
          <w:spacing w:val="-3"/>
          <w:sz w:val="24"/>
          <w:szCs w:val="24"/>
        </w:rPr>
        <w:t>Use the ladder or step stool.</w:t>
      </w:r>
    </w:p>
    <w:p w14:paraId="2D0E6EDB" w14:textId="355647AC"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a ladder that wobbles or leans.</w:t>
      </w:r>
    </w:p>
    <w:p w14:paraId="5A09C793" w14:textId="5DFB1E0D"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a ladder that has loose rungs, cracked or split side rails, missing rubber footpads or other visible damage. </w:t>
      </w:r>
    </w:p>
    <w:p w14:paraId="1DDDD8B7" w14:textId="1F2C1E09"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ladder rungs clean and free of grease</w:t>
      </w:r>
      <w:r w:rsidR="002C0DE5" w:rsidRPr="00050325">
        <w:rPr>
          <w:rFonts w:ascii="Arial" w:hAnsi="Arial" w:cs="Arial"/>
          <w:spacing w:val="-3"/>
          <w:sz w:val="24"/>
          <w:szCs w:val="24"/>
        </w:rPr>
        <w:t xml:space="preserve">. </w:t>
      </w:r>
      <w:r w:rsidRPr="00050325">
        <w:rPr>
          <w:rFonts w:ascii="Arial" w:hAnsi="Arial" w:cs="Arial"/>
          <w:spacing w:val="-3"/>
          <w:sz w:val="24"/>
          <w:szCs w:val="24"/>
        </w:rPr>
        <w:t>Remove buildup of material such as dirt or mud.</w:t>
      </w:r>
    </w:p>
    <w:p w14:paraId="7AA9179D" w14:textId="0C135C1C"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place a ladder at a blind corner or doorway without blocking or roping off the area and posting warning signs that will detour traffic away from your work.</w:t>
      </w:r>
    </w:p>
    <w:p w14:paraId="5EB7D95A" w14:textId="244782B5"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Allow only one person on the ladder at a time.</w:t>
      </w:r>
    </w:p>
    <w:p w14:paraId="08024230" w14:textId="64716A0D"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Face the ladder when climbing up or down.</w:t>
      </w:r>
    </w:p>
    <w:p w14:paraId="1EF61956" w14:textId="6A113762"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Maintain a three-point contact by </w:t>
      </w:r>
      <w:r w:rsidR="002C0DE5" w:rsidRPr="00050325">
        <w:rPr>
          <w:rFonts w:ascii="Arial" w:hAnsi="Arial" w:cs="Arial"/>
          <w:spacing w:val="-3"/>
          <w:sz w:val="24"/>
          <w:szCs w:val="24"/>
        </w:rPr>
        <w:t>always keeping both hands and one foot or both feet and one hand on the ladder</w:t>
      </w:r>
      <w:r w:rsidRPr="00050325">
        <w:rPr>
          <w:rFonts w:ascii="Arial" w:hAnsi="Arial" w:cs="Arial"/>
          <w:spacing w:val="-3"/>
          <w:sz w:val="24"/>
          <w:szCs w:val="24"/>
        </w:rPr>
        <w:t xml:space="preserve"> when climbing up or down the ladder.</w:t>
      </w:r>
    </w:p>
    <w:p w14:paraId="7748F873" w14:textId="4BF01058"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When performing work from a ladder, face the ladder and do not lean backward or sideways from the ladder.</w:t>
      </w:r>
    </w:p>
    <w:p w14:paraId="54367886" w14:textId="52D1DE9A"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stand on the top two rungs of any ladder.</w:t>
      </w:r>
    </w:p>
    <w:p w14:paraId="7954719C" w14:textId="7D5BF652" w:rsidR="00797717" w:rsidRPr="00050325" w:rsidRDefault="00797717" w:rsidP="00835BAD">
      <w:pPr>
        <w:pStyle w:val="ListParagraph"/>
        <w:numPr>
          <w:ilvl w:val="0"/>
          <w:numId w:val="133"/>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carry items in your hands while climbing up or down the ladder.</w:t>
      </w:r>
    </w:p>
    <w:p w14:paraId="384BA73E"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45C5399B"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TOOLING PERSONNEL</w:t>
      </w:r>
    </w:p>
    <w:p w14:paraId="3ACCF2C4"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4" w:name="a34"/>
      <w:bookmarkEnd w:id="34"/>
      <w:r w:rsidRPr="00050325">
        <w:rPr>
          <w:rFonts w:ascii="Arial" w:hAnsi="Arial" w:cs="Arial"/>
          <w:spacing w:val="-3"/>
          <w:sz w:val="24"/>
          <w:szCs w:val="24"/>
        </w:rPr>
        <w:t>Grinders and Profile Grinders</w:t>
      </w:r>
    </w:p>
    <w:p w14:paraId="3461279C" w14:textId="1E287C98"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use a grinding wheel that has chips, </w:t>
      </w:r>
      <w:r w:rsidR="002C0DE5" w:rsidRPr="00050325">
        <w:rPr>
          <w:rFonts w:ascii="Arial" w:hAnsi="Arial" w:cs="Arial"/>
          <w:spacing w:val="-3"/>
          <w:sz w:val="24"/>
          <w:szCs w:val="24"/>
        </w:rPr>
        <w:t>cracks,</w:t>
      </w:r>
      <w:r w:rsidRPr="00050325">
        <w:rPr>
          <w:rFonts w:ascii="Arial" w:hAnsi="Arial" w:cs="Arial"/>
          <w:spacing w:val="-3"/>
          <w:sz w:val="24"/>
          <w:szCs w:val="24"/>
        </w:rPr>
        <w:t xml:space="preserve"> or grooves.</w:t>
      </w:r>
    </w:p>
    <w:p w14:paraId="74BDD6F5" w14:textId="2B779CCB"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use the grinding wheel if it wobbles</w:t>
      </w:r>
      <w:r w:rsidR="002C0DE5" w:rsidRPr="00050325">
        <w:rPr>
          <w:rFonts w:ascii="Arial" w:hAnsi="Arial" w:cs="Arial"/>
          <w:spacing w:val="-3"/>
          <w:sz w:val="24"/>
          <w:szCs w:val="24"/>
        </w:rPr>
        <w:t xml:space="preserve">. </w:t>
      </w:r>
      <w:r w:rsidRPr="00050325">
        <w:rPr>
          <w:rFonts w:ascii="Arial" w:hAnsi="Arial" w:cs="Arial"/>
          <w:spacing w:val="-3"/>
          <w:sz w:val="24"/>
          <w:szCs w:val="24"/>
        </w:rPr>
        <w:t>Tag it "Out of Service".</w:t>
      </w:r>
    </w:p>
    <w:p w14:paraId="6B13195E" w14:textId="39B38503"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try to stop the wheel with your hand, even if you are wearing gloves.</w:t>
      </w:r>
    </w:p>
    <w:p w14:paraId="2FE5C480" w14:textId="76CDB1BD"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Do not use the stationary grinder if it is not firmly anchored to the workbench.</w:t>
      </w:r>
    </w:p>
    <w:p w14:paraId="68000015" w14:textId="5AE900EA"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clamp a portable grinder in a vise to use it as a bench grinder.</w:t>
      </w:r>
    </w:p>
    <w:p w14:paraId="166B0D44" w14:textId="1D231AB5"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Prior to installing a new grinding wheel, inspect the wheel for cracks or other visible damage: Tap the wheel gently with a plastic screwdriver handle to detect cracks that are not visible</w:t>
      </w:r>
      <w:r w:rsidR="002C0DE5" w:rsidRPr="00050325">
        <w:rPr>
          <w:rFonts w:ascii="Arial" w:hAnsi="Arial" w:cs="Arial"/>
          <w:spacing w:val="-3"/>
          <w:sz w:val="24"/>
          <w:szCs w:val="24"/>
        </w:rPr>
        <w:t xml:space="preserve">. </w:t>
      </w:r>
      <w:r w:rsidRPr="00050325">
        <w:rPr>
          <w:rFonts w:ascii="Arial" w:hAnsi="Arial" w:cs="Arial"/>
          <w:spacing w:val="-3"/>
          <w:sz w:val="24"/>
          <w:szCs w:val="24"/>
        </w:rPr>
        <w:t>If the wheel has a dead sound rather than a ring sound, do not use the wheel.</w:t>
      </w:r>
    </w:p>
    <w:p w14:paraId="41DAD41A" w14:textId="3CA957D3"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install a grinding wheel that has a labeled RPM speed that is lower than the rated speed of the grinder.</w:t>
      </w:r>
    </w:p>
    <w:p w14:paraId="41F73FB6" w14:textId="2F883E3E"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stand in line with the grinding wheel when grinding.</w:t>
      </w:r>
    </w:p>
    <w:p w14:paraId="566D169F" w14:textId="48765BC5"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Adjust the tongue guard so that it is no more </w:t>
      </w:r>
      <w:r w:rsidR="00C32797" w:rsidRPr="00050325">
        <w:rPr>
          <w:rFonts w:ascii="Arial" w:hAnsi="Arial" w:cs="Arial"/>
          <w:spacing w:val="-3"/>
          <w:sz w:val="24"/>
          <w:szCs w:val="24"/>
        </w:rPr>
        <w:t>than</w:t>
      </w:r>
      <w:r w:rsidRPr="00050325">
        <w:rPr>
          <w:rFonts w:ascii="Arial" w:hAnsi="Arial" w:cs="Arial"/>
          <w:spacing w:val="-3"/>
          <w:sz w:val="24"/>
          <w:szCs w:val="24"/>
        </w:rPr>
        <w:t xml:space="preserve"> 1/4-inch from the grinding wheel.</w:t>
      </w:r>
    </w:p>
    <w:p w14:paraId="03D15ED7" w14:textId="716EFE27"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Adjust the tool rest so that it is no more </w:t>
      </w:r>
      <w:r w:rsidR="00C32797" w:rsidRPr="00050325">
        <w:rPr>
          <w:rFonts w:ascii="Arial" w:hAnsi="Arial" w:cs="Arial"/>
          <w:spacing w:val="-3"/>
          <w:sz w:val="24"/>
          <w:szCs w:val="24"/>
        </w:rPr>
        <w:t>than</w:t>
      </w:r>
      <w:r w:rsidRPr="00050325">
        <w:rPr>
          <w:rFonts w:ascii="Arial" w:hAnsi="Arial" w:cs="Arial"/>
          <w:spacing w:val="-3"/>
          <w:sz w:val="24"/>
          <w:szCs w:val="24"/>
        </w:rPr>
        <w:t xml:space="preserve"> 1/8-inch from the grinding wheel.</w:t>
      </w:r>
    </w:p>
    <w:p w14:paraId="48D93FCD" w14:textId="40A374C7" w:rsidR="00797717" w:rsidRPr="00050325" w:rsidRDefault="00797717" w:rsidP="00835BAD">
      <w:pPr>
        <w:pStyle w:val="ListParagraph"/>
        <w:numPr>
          <w:ilvl w:val="0"/>
          <w:numId w:val="134"/>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Regardless of the pressure required and regardless of their weight, size, or shape, grind objects on the face, not the side, of the wheel</w:t>
      </w:r>
      <w:r w:rsidR="002C0DE5" w:rsidRPr="00050325">
        <w:rPr>
          <w:rFonts w:ascii="Arial" w:hAnsi="Arial" w:cs="Arial"/>
          <w:spacing w:val="-3"/>
          <w:sz w:val="24"/>
          <w:szCs w:val="24"/>
        </w:rPr>
        <w:t xml:space="preserve">. </w:t>
      </w:r>
      <w:r w:rsidRPr="00050325">
        <w:rPr>
          <w:rFonts w:ascii="Arial" w:hAnsi="Arial" w:cs="Arial"/>
          <w:spacing w:val="-3"/>
          <w:sz w:val="24"/>
          <w:szCs w:val="24"/>
        </w:rPr>
        <w:t>Exception</w:t>
      </w:r>
      <w:r w:rsidR="00C32797" w:rsidRPr="00050325">
        <w:rPr>
          <w:rFonts w:ascii="Arial" w:hAnsi="Arial" w:cs="Arial"/>
          <w:spacing w:val="-3"/>
          <w:sz w:val="24"/>
          <w:szCs w:val="24"/>
        </w:rPr>
        <w:t>: Wheels</w:t>
      </w:r>
      <w:r w:rsidRPr="00050325">
        <w:rPr>
          <w:rFonts w:ascii="Arial" w:hAnsi="Arial" w:cs="Arial"/>
          <w:spacing w:val="-3"/>
          <w:sz w:val="24"/>
          <w:szCs w:val="24"/>
        </w:rPr>
        <w:t xml:space="preserve"> designed for side grinding.</w:t>
      </w:r>
    </w:p>
    <w:p w14:paraId="34B3F2EB" w14:textId="77777777" w:rsidR="00797717" w:rsidRPr="00050325" w:rsidRDefault="00797717" w:rsidP="00C32797">
      <w:pPr>
        <w:tabs>
          <w:tab w:val="left" w:pos="0"/>
          <w:tab w:val="left" w:pos="720"/>
          <w:tab w:val="left" w:pos="1392"/>
          <w:tab w:val="left" w:leader="dot" w:pos="8634"/>
        </w:tabs>
        <w:suppressAutoHyphens/>
        <w:rPr>
          <w:rFonts w:ascii="Arial" w:hAnsi="Arial" w:cs="Arial"/>
          <w:spacing w:val="-3"/>
          <w:sz w:val="24"/>
          <w:szCs w:val="24"/>
        </w:rPr>
      </w:pPr>
    </w:p>
    <w:p w14:paraId="1C1D0F56"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5" w:name="a35"/>
      <w:bookmarkEnd w:id="35"/>
      <w:r w:rsidRPr="00050325">
        <w:rPr>
          <w:rFonts w:ascii="Arial" w:hAnsi="Arial" w:cs="Arial"/>
          <w:spacing w:val="-3"/>
          <w:sz w:val="24"/>
          <w:szCs w:val="24"/>
        </w:rPr>
        <w:t>Blade Storage</w:t>
      </w:r>
    </w:p>
    <w:p w14:paraId="6C7A23F1" w14:textId="77777777" w:rsidR="00797717" w:rsidRPr="00050325" w:rsidRDefault="00797717" w:rsidP="00835BAD">
      <w:pPr>
        <w:numPr>
          <w:ilvl w:val="0"/>
          <w:numId w:val="136"/>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Keep cutting blades oiled when stored to prevent rust</w:t>
      </w:r>
      <w:r w:rsidR="002C0DE5" w:rsidRPr="00050325">
        <w:rPr>
          <w:rFonts w:ascii="Arial" w:hAnsi="Arial" w:cs="Arial"/>
          <w:spacing w:val="-3"/>
          <w:sz w:val="24"/>
          <w:szCs w:val="24"/>
        </w:rPr>
        <w:t xml:space="preserve">. </w:t>
      </w:r>
      <w:r w:rsidRPr="00050325">
        <w:rPr>
          <w:rFonts w:ascii="Arial" w:hAnsi="Arial" w:cs="Arial"/>
          <w:spacing w:val="-3"/>
          <w:sz w:val="24"/>
          <w:szCs w:val="24"/>
        </w:rPr>
        <w:t xml:space="preserve">Be sure to remove the oil before </w:t>
      </w:r>
      <w:r w:rsidR="00F7447A" w:rsidRPr="00050325">
        <w:rPr>
          <w:rFonts w:ascii="Arial" w:hAnsi="Arial" w:cs="Arial"/>
          <w:spacing w:val="-3"/>
          <w:sz w:val="24"/>
          <w:szCs w:val="24"/>
        </w:rPr>
        <w:t xml:space="preserve">            </w:t>
      </w:r>
      <w:r w:rsidRPr="00050325">
        <w:rPr>
          <w:rFonts w:ascii="Arial" w:hAnsi="Arial" w:cs="Arial"/>
          <w:spacing w:val="-3"/>
          <w:sz w:val="24"/>
          <w:szCs w:val="24"/>
        </w:rPr>
        <w:t>putting the cutting blade into service.</w:t>
      </w:r>
    </w:p>
    <w:p w14:paraId="7D34F5C7"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72B7BA3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SHIPPING/RECEIVING PERSONNEL</w:t>
      </w:r>
    </w:p>
    <w:p w14:paraId="22E08D9B"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6" w:name="a36"/>
      <w:bookmarkEnd w:id="36"/>
      <w:r w:rsidRPr="00050325">
        <w:rPr>
          <w:rFonts w:ascii="Arial" w:hAnsi="Arial" w:cs="Arial"/>
          <w:spacing w:val="-3"/>
          <w:sz w:val="24"/>
          <w:szCs w:val="24"/>
        </w:rPr>
        <w:t>Drivers</w:t>
      </w:r>
    </w:p>
    <w:p w14:paraId="1BC61FF4" w14:textId="1830763D" w:rsidR="00797717" w:rsidRPr="00050325" w:rsidRDefault="00797717" w:rsidP="00835BAD">
      <w:pPr>
        <w:pStyle w:val="ListParagraph"/>
        <w:numPr>
          <w:ilvl w:val="0"/>
          <w:numId w:val="13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Maintain a three-point contact using both hands and one foot or both feet and one hand when climbing into and out of the truck.</w:t>
      </w:r>
    </w:p>
    <w:p w14:paraId="128D4898" w14:textId="3D201310" w:rsidR="00797717" w:rsidRPr="00050325" w:rsidRDefault="00797717" w:rsidP="00835BAD">
      <w:pPr>
        <w:pStyle w:val="ListParagraph"/>
        <w:numPr>
          <w:ilvl w:val="0"/>
          <w:numId w:val="13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all mirrors clean and adjusted for a clear view.</w:t>
      </w:r>
    </w:p>
    <w:p w14:paraId="2539362E" w14:textId="7055F43F" w:rsidR="00797717" w:rsidRPr="00050325" w:rsidRDefault="00797717" w:rsidP="00835BAD">
      <w:pPr>
        <w:pStyle w:val="ListParagraph"/>
        <w:numPr>
          <w:ilvl w:val="0"/>
          <w:numId w:val="13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Always depress the clutch and brake pedal before starting a truck with a manual transmission.</w:t>
      </w:r>
    </w:p>
    <w:p w14:paraId="3E9BA5CB" w14:textId="09841644" w:rsidR="00797717" w:rsidRPr="00050325" w:rsidRDefault="00797717" w:rsidP="00835BAD">
      <w:pPr>
        <w:pStyle w:val="ListParagraph"/>
        <w:numPr>
          <w:ilvl w:val="0"/>
          <w:numId w:val="13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Shut all doors and fasten your seat belt before moving the truck.</w:t>
      </w:r>
    </w:p>
    <w:p w14:paraId="68529A8E" w14:textId="6FD92B3E" w:rsidR="00797717" w:rsidRPr="00050325" w:rsidRDefault="002C0DE5" w:rsidP="00835BAD">
      <w:pPr>
        <w:pStyle w:val="ListParagraph"/>
        <w:numPr>
          <w:ilvl w:val="0"/>
          <w:numId w:val="13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Always obey all traffic laws and signs</w:t>
      </w:r>
      <w:r w:rsidR="00797717" w:rsidRPr="00050325">
        <w:rPr>
          <w:rFonts w:ascii="Arial" w:hAnsi="Arial" w:cs="Arial"/>
          <w:spacing w:val="-3"/>
          <w:sz w:val="24"/>
          <w:szCs w:val="24"/>
        </w:rPr>
        <w:t>.</w:t>
      </w:r>
    </w:p>
    <w:p w14:paraId="03BF27A7" w14:textId="794E94AB" w:rsidR="00797717" w:rsidRPr="00050325" w:rsidRDefault="00797717" w:rsidP="00835BAD">
      <w:pPr>
        <w:pStyle w:val="ListParagraph"/>
        <w:numPr>
          <w:ilvl w:val="0"/>
          <w:numId w:val="13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back the vehicle unless necessary</w:t>
      </w:r>
      <w:r w:rsidR="002C0DE5" w:rsidRPr="00050325">
        <w:rPr>
          <w:rFonts w:ascii="Arial" w:hAnsi="Arial" w:cs="Arial"/>
          <w:spacing w:val="-3"/>
          <w:sz w:val="24"/>
          <w:szCs w:val="24"/>
        </w:rPr>
        <w:t>. Plan</w:t>
      </w:r>
      <w:r w:rsidRPr="00050325">
        <w:rPr>
          <w:rFonts w:ascii="Arial" w:hAnsi="Arial" w:cs="Arial"/>
          <w:spacing w:val="-3"/>
          <w:sz w:val="24"/>
          <w:szCs w:val="24"/>
        </w:rPr>
        <w:t xml:space="preserve"> to avoid backing.</w:t>
      </w:r>
    </w:p>
    <w:p w14:paraId="4983738A" w14:textId="61AB46F4" w:rsidR="00F7447A" w:rsidRPr="00050325" w:rsidRDefault="00797717" w:rsidP="00835BAD">
      <w:pPr>
        <w:pStyle w:val="ListParagraph"/>
        <w:numPr>
          <w:ilvl w:val="0"/>
          <w:numId w:val="137"/>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If backing is </w:t>
      </w:r>
      <w:r w:rsidR="00C32797" w:rsidRPr="00050325">
        <w:rPr>
          <w:rFonts w:ascii="Arial" w:hAnsi="Arial" w:cs="Arial"/>
          <w:spacing w:val="-3"/>
          <w:sz w:val="24"/>
          <w:szCs w:val="24"/>
        </w:rPr>
        <w:t>necessary,</w:t>
      </w:r>
      <w:r w:rsidRPr="00050325">
        <w:rPr>
          <w:rFonts w:ascii="Arial" w:hAnsi="Arial" w:cs="Arial"/>
          <w:spacing w:val="-3"/>
          <w:sz w:val="24"/>
          <w:szCs w:val="24"/>
        </w:rPr>
        <w:t xml:space="preserve"> you cannot ensure that you have proper clearance, dismount from the </w:t>
      </w:r>
      <w:r w:rsidR="002C0DE5" w:rsidRPr="00050325">
        <w:rPr>
          <w:rFonts w:ascii="Arial" w:hAnsi="Arial" w:cs="Arial"/>
          <w:spacing w:val="-3"/>
          <w:sz w:val="24"/>
          <w:szCs w:val="24"/>
        </w:rPr>
        <w:t>cab,</w:t>
      </w:r>
      <w:r w:rsidRPr="00050325">
        <w:rPr>
          <w:rFonts w:ascii="Arial" w:hAnsi="Arial" w:cs="Arial"/>
          <w:spacing w:val="-3"/>
          <w:sz w:val="24"/>
          <w:szCs w:val="24"/>
        </w:rPr>
        <w:t xml:space="preserve"> and physically check the rear and sides of the vehicle</w:t>
      </w:r>
      <w:r w:rsidR="002C0DE5" w:rsidRPr="00050325">
        <w:rPr>
          <w:rFonts w:ascii="Arial" w:hAnsi="Arial" w:cs="Arial"/>
          <w:spacing w:val="-3"/>
          <w:sz w:val="24"/>
          <w:szCs w:val="24"/>
        </w:rPr>
        <w:t xml:space="preserve">. </w:t>
      </w:r>
      <w:r w:rsidRPr="00050325">
        <w:rPr>
          <w:rFonts w:ascii="Arial" w:hAnsi="Arial" w:cs="Arial"/>
          <w:spacing w:val="-3"/>
          <w:sz w:val="24"/>
          <w:szCs w:val="24"/>
        </w:rPr>
        <w:t>If you have a passenger, have him/her direct you</w:t>
      </w:r>
      <w:r w:rsidR="002C0DE5" w:rsidRPr="00050325">
        <w:rPr>
          <w:rFonts w:ascii="Arial" w:hAnsi="Arial" w:cs="Arial"/>
          <w:spacing w:val="-3"/>
          <w:sz w:val="24"/>
          <w:szCs w:val="24"/>
        </w:rPr>
        <w:t xml:space="preserve">. </w:t>
      </w:r>
      <w:r w:rsidRPr="00050325">
        <w:rPr>
          <w:rFonts w:ascii="Arial" w:hAnsi="Arial" w:cs="Arial"/>
          <w:spacing w:val="-3"/>
          <w:sz w:val="24"/>
          <w:szCs w:val="24"/>
        </w:rPr>
        <w:t>Never back a vehicle unless you have assured that you are clear to do so.</w:t>
      </w:r>
    </w:p>
    <w:p w14:paraId="0B4020A7" w14:textId="77777777" w:rsidR="000B5583" w:rsidRPr="00050325" w:rsidRDefault="000B5583" w:rsidP="00F7447A">
      <w:pPr>
        <w:tabs>
          <w:tab w:val="left" w:pos="0"/>
          <w:tab w:val="left" w:pos="720"/>
          <w:tab w:val="left" w:pos="1392"/>
          <w:tab w:val="left" w:leader="dot" w:pos="8634"/>
        </w:tabs>
        <w:suppressAutoHyphens/>
        <w:ind w:left="720" w:hanging="720"/>
        <w:jc w:val="both"/>
        <w:rPr>
          <w:rFonts w:ascii="Arial" w:hAnsi="Arial" w:cs="Arial"/>
          <w:spacing w:val="-3"/>
          <w:sz w:val="24"/>
          <w:szCs w:val="24"/>
        </w:rPr>
      </w:pPr>
    </w:p>
    <w:p w14:paraId="59068A1B" w14:textId="77777777" w:rsidR="00797717" w:rsidRPr="00050325" w:rsidRDefault="00797717" w:rsidP="00F7447A">
      <w:pPr>
        <w:tabs>
          <w:tab w:val="left" w:pos="0"/>
          <w:tab w:val="left" w:pos="720"/>
          <w:tab w:val="left" w:pos="1392"/>
          <w:tab w:val="left" w:leader="dot" w:pos="8634"/>
        </w:tabs>
        <w:suppressAutoHyphens/>
        <w:ind w:left="720" w:hanging="720"/>
        <w:jc w:val="both"/>
        <w:rPr>
          <w:rFonts w:ascii="Arial" w:hAnsi="Arial" w:cs="Arial"/>
          <w:spacing w:val="-3"/>
          <w:sz w:val="24"/>
          <w:szCs w:val="24"/>
        </w:rPr>
      </w:pPr>
      <w:r w:rsidRPr="00050325">
        <w:rPr>
          <w:rFonts w:ascii="Arial" w:hAnsi="Arial" w:cs="Arial"/>
          <w:spacing w:val="-3"/>
          <w:sz w:val="24"/>
          <w:szCs w:val="24"/>
        </w:rPr>
        <w:t>Loading Docks</w:t>
      </w:r>
    </w:p>
    <w:p w14:paraId="23E49C25" w14:textId="7C76B8F9" w:rsidR="00797717" w:rsidRPr="00050325" w:rsidRDefault="00797717" w:rsidP="00835BAD">
      <w:pPr>
        <w:pStyle w:val="ListParagraph"/>
        <w:numPr>
          <w:ilvl w:val="0"/>
          <w:numId w:val="13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jump from ramps, platforms or loading docks.</w:t>
      </w:r>
    </w:p>
    <w:p w14:paraId="132E1C28" w14:textId="091A9D7F" w:rsidR="00797717" w:rsidRPr="00050325" w:rsidRDefault="00797717" w:rsidP="00835BAD">
      <w:pPr>
        <w:pStyle w:val="ListParagraph"/>
        <w:numPr>
          <w:ilvl w:val="0"/>
          <w:numId w:val="13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Use handrails when ascending or descending stairs or ramps</w:t>
      </w:r>
      <w:r w:rsidR="002C0DE5" w:rsidRPr="00050325">
        <w:rPr>
          <w:rFonts w:ascii="Arial" w:hAnsi="Arial" w:cs="Arial"/>
          <w:spacing w:val="-3"/>
          <w:sz w:val="24"/>
          <w:szCs w:val="24"/>
        </w:rPr>
        <w:t xml:space="preserve">. </w:t>
      </w:r>
    </w:p>
    <w:p w14:paraId="6E7B801A" w14:textId="39E281D2" w:rsidR="00797717" w:rsidRPr="00050325" w:rsidRDefault="00797717" w:rsidP="00835BAD">
      <w:pPr>
        <w:pStyle w:val="ListParagraph"/>
        <w:numPr>
          <w:ilvl w:val="0"/>
          <w:numId w:val="13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Only approach a vehicle if the driver signals to you that it is clear to pass.</w:t>
      </w:r>
    </w:p>
    <w:p w14:paraId="266378A9" w14:textId="4C0E9023" w:rsidR="00797717" w:rsidRPr="00050325" w:rsidRDefault="00797717" w:rsidP="00835BAD">
      <w:pPr>
        <w:pStyle w:val="ListParagraph"/>
        <w:numPr>
          <w:ilvl w:val="0"/>
          <w:numId w:val="13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Keep clear of the dock edge while vehicles are backing up to the dock.</w:t>
      </w:r>
    </w:p>
    <w:p w14:paraId="5A172C4D" w14:textId="5EA19757" w:rsidR="00797717" w:rsidRPr="00050325" w:rsidRDefault="00797717" w:rsidP="00835BAD">
      <w:pPr>
        <w:pStyle w:val="ListParagraph"/>
        <w:numPr>
          <w:ilvl w:val="0"/>
          <w:numId w:val="138"/>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 xml:space="preserve">Do not begin loading or unloading until the truck has come to a complete stop, the engine has been turned off, the dock lock has been </w:t>
      </w:r>
      <w:r w:rsidR="00C32797" w:rsidRPr="00050325">
        <w:rPr>
          <w:rFonts w:ascii="Arial" w:hAnsi="Arial" w:cs="Arial"/>
          <w:spacing w:val="-3"/>
          <w:sz w:val="24"/>
          <w:szCs w:val="24"/>
        </w:rPr>
        <w:t>engaged,</w:t>
      </w:r>
      <w:r w:rsidRPr="00050325">
        <w:rPr>
          <w:rFonts w:ascii="Arial" w:hAnsi="Arial" w:cs="Arial"/>
          <w:spacing w:val="-3"/>
          <w:sz w:val="24"/>
          <w:szCs w:val="24"/>
        </w:rPr>
        <w:t xml:space="preserve"> and the wheels have been </w:t>
      </w:r>
      <w:r w:rsidR="00C32797" w:rsidRPr="00050325">
        <w:rPr>
          <w:rFonts w:ascii="Arial" w:hAnsi="Arial" w:cs="Arial"/>
          <w:spacing w:val="-3"/>
          <w:sz w:val="24"/>
          <w:szCs w:val="24"/>
        </w:rPr>
        <w:t>choked</w:t>
      </w:r>
      <w:r w:rsidRPr="00050325">
        <w:rPr>
          <w:rFonts w:ascii="Arial" w:hAnsi="Arial" w:cs="Arial"/>
          <w:spacing w:val="-3"/>
          <w:sz w:val="24"/>
          <w:szCs w:val="24"/>
        </w:rPr>
        <w:t>.</w:t>
      </w:r>
    </w:p>
    <w:p w14:paraId="1D7B270A" w14:textId="77777777" w:rsidR="00797717" w:rsidRPr="00050325" w:rsidRDefault="00797717" w:rsidP="00C32797">
      <w:pPr>
        <w:tabs>
          <w:tab w:val="left" w:pos="0"/>
          <w:tab w:val="left" w:pos="720"/>
          <w:tab w:val="left" w:pos="1392"/>
          <w:tab w:val="left" w:leader="dot" w:pos="8634"/>
        </w:tabs>
        <w:suppressAutoHyphens/>
        <w:rPr>
          <w:rFonts w:ascii="Arial" w:hAnsi="Arial" w:cs="Arial"/>
          <w:spacing w:val="-3"/>
          <w:sz w:val="24"/>
          <w:szCs w:val="24"/>
        </w:rPr>
      </w:pPr>
    </w:p>
    <w:p w14:paraId="57CD7D7A"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7" w:name="a37"/>
      <w:bookmarkStart w:id="38" w:name="a38"/>
      <w:bookmarkEnd w:id="37"/>
      <w:bookmarkEnd w:id="38"/>
      <w:r w:rsidRPr="00050325">
        <w:rPr>
          <w:rFonts w:ascii="Arial" w:hAnsi="Arial" w:cs="Arial"/>
          <w:spacing w:val="-3"/>
          <w:sz w:val="24"/>
          <w:szCs w:val="24"/>
        </w:rPr>
        <w:t>Scissor Lifts</w:t>
      </w:r>
    </w:p>
    <w:p w14:paraId="4BCAC64B" w14:textId="1779E584" w:rsidR="00797717" w:rsidRPr="00050325" w:rsidRDefault="00797717" w:rsidP="00835BAD">
      <w:pPr>
        <w:pStyle w:val="ListParagraph"/>
        <w:numPr>
          <w:ilvl w:val="0"/>
          <w:numId w:val="13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lastRenderedPageBreak/>
        <w:t>Do not stand or reach under a raised scissor lift.</w:t>
      </w:r>
    </w:p>
    <w:p w14:paraId="1C969644" w14:textId="4151DEFB" w:rsidR="00797717" w:rsidRPr="00050325" w:rsidRDefault="00797717" w:rsidP="00835BAD">
      <w:pPr>
        <w:pStyle w:val="ListParagraph"/>
        <w:numPr>
          <w:ilvl w:val="0"/>
          <w:numId w:val="139"/>
        </w:num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Do not jump from or on to a raised scissor lift.</w:t>
      </w:r>
    </w:p>
    <w:p w14:paraId="4F904CB7"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p>
    <w:p w14:paraId="677A9D8B"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bookmarkStart w:id="39" w:name="a39"/>
      <w:bookmarkEnd w:id="39"/>
      <w:r w:rsidRPr="00050325">
        <w:rPr>
          <w:rFonts w:ascii="Arial" w:hAnsi="Arial" w:cs="Arial"/>
          <w:spacing w:val="-3"/>
          <w:sz w:val="24"/>
          <w:szCs w:val="24"/>
        </w:rPr>
        <w:t>Hand Trucks</w:t>
      </w:r>
    </w:p>
    <w:p w14:paraId="39EB2BC3" w14:textId="51F1AE29"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Tip the load slightly forward so that the tongue of the hand truck goes under the load.</w:t>
      </w:r>
    </w:p>
    <w:p w14:paraId="7C1E7477" w14:textId="77E0DCED"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 xml:space="preserve">Push the tongue of the hand truck all the way under the </w:t>
      </w:r>
      <w:proofErr w:type="gramStart"/>
      <w:r w:rsidRPr="00050325">
        <w:rPr>
          <w:rFonts w:ascii="Arial" w:hAnsi="Arial" w:cs="Arial"/>
          <w:spacing w:val="-3"/>
          <w:sz w:val="24"/>
          <w:szCs w:val="24"/>
        </w:rPr>
        <w:t>load</w:t>
      </w:r>
      <w:proofErr w:type="gramEnd"/>
      <w:r w:rsidRPr="00050325">
        <w:rPr>
          <w:rFonts w:ascii="Arial" w:hAnsi="Arial" w:cs="Arial"/>
          <w:spacing w:val="-3"/>
          <w:sz w:val="24"/>
          <w:szCs w:val="24"/>
        </w:rPr>
        <w:t xml:space="preserve"> to be moved.</w:t>
      </w:r>
    </w:p>
    <w:p w14:paraId="35BA4792" w14:textId="2D1D6436"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Keep the center of gravity of the load as low as possible by placing heavier objects below the lighter objects.</w:t>
      </w:r>
    </w:p>
    <w:p w14:paraId="5CDB91FC" w14:textId="198AA56F"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When loading hand trucks, keep your feet clear of the wheels.</w:t>
      </w:r>
    </w:p>
    <w:p w14:paraId="15506E42" w14:textId="70945818"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Push the load so that the axle and not the handles will carry the weight</w:t>
      </w:r>
      <w:r w:rsidR="002C0DE5" w:rsidRPr="00050325">
        <w:rPr>
          <w:rFonts w:ascii="Arial" w:hAnsi="Arial" w:cs="Arial"/>
          <w:spacing w:val="-3"/>
          <w:sz w:val="24"/>
          <w:szCs w:val="24"/>
        </w:rPr>
        <w:t xml:space="preserve">. </w:t>
      </w:r>
      <w:r w:rsidRPr="00050325">
        <w:rPr>
          <w:rFonts w:ascii="Arial" w:hAnsi="Arial" w:cs="Arial"/>
          <w:spacing w:val="-3"/>
          <w:sz w:val="24"/>
          <w:szCs w:val="24"/>
        </w:rPr>
        <w:t>The operator should only balance and push.</w:t>
      </w:r>
    </w:p>
    <w:p w14:paraId="338EE415" w14:textId="48BE99E7"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 xml:space="preserve">Place the load so that it will not slip, </w:t>
      </w:r>
      <w:r w:rsidR="002C0DE5" w:rsidRPr="00050325">
        <w:rPr>
          <w:rFonts w:ascii="Arial" w:hAnsi="Arial" w:cs="Arial"/>
          <w:spacing w:val="-3"/>
          <w:sz w:val="24"/>
          <w:szCs w:val="24"/>
        </w:rPr>
        <w:t>shift,</w:t>
      </w:r>
      <w:r w:rsidRPr="00050325">
        <w:rPr>
          <w:rFonts w:ascii="Arial" w:hAnsi="Arial" w:cs="Arial"/>
          <w:spacing w:val="-3"/>
          <w:sz w:val="24"/>
          <w:szCs w:val="24"/>
        </w:rPr>
        <w:t xml:space="preserve"> or fall</w:t>
      </w:r>
      <w:r w:rsidR="002C0DE5" w:rsidRPr="00050325">
        <w:rPr>
          <w:rFonts w:ascii="Arial" w:hAnsi="Arial" w:cs="Arial"/>
          <w:spacing w:val="-3"/>
          <w:sz w:val="24"/>
          <w:szCs w:val="24"/>
        </w:rPr>
        <w:t xml:space="preserve">. </w:t>
      </w:r>
      <w:r w:rsidRPr="00050325">
        <w:rPr>
          <w:rFonts w:ascii="Arial" w:hAnsi="Arial" w:cs="Arial"/>
          <w:spacing w:val="-3"/>
          <w:sz w:val="24"/>
          <w:szCs w:val="24"/>
        </w:rPr>
        <w:t>Use straps, if they are provided, to secure the load.</w:t>
      </w:r>
    </w:p>
    <w:p w14:paraId="473B84EF" w14:textId="14269943"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Do not try to catch the load if it is falling or slipping</w:t>
      </w:r>
      <w:r w:rsidR="002C0DE5" w:rsidRPr="00050325">
        <w:rPr>
          <w:rFonts w:ascii="Arial" w:hAnsi="Arial" w:cs="Arial"/>
          <w:spacing w:val="-3"/>
          <w:sz w:val="24"/>
          <w:szCs w:val="24"/>
        </w:rPr>
        <w:t xml:space="preserve">. </w:t>
      </w:r>
      <w:r w:rsidRPr="00050325">
        <w:rPr>
          <w:rFonts w:ascii="Arial" w:hAnsi="Arial" w:cs="Arial"/>
          <w:spacing w:val="-3"/>
          <w:sz w:val="24"/>
          <w:szCs w:val="24"/>
        </w:rPr>
        <w:t>Get out of the way.</w:t>
      </w:r>
    </w:p>
    <w:p w14:paraId="20AE338F" w14:textId="75463D2D"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If your view is obstructed, use a spotter to assist in guiding the load.</w:t>
      </w:r>
    </w:p>
    <w:p w14:paraId="4B977CC7" w14:textId="018831D9"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For extremely bulky items, strap or chain the items to the hand truck.</w:t>
      </w:r>
    </w:p>
    <w:p w14:paraId="61154ECC" w14:textId="1075D9E0"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 xml:space="preserve">Do not walk backward with the hand </w:t>
      </w:r>
      <w:r w:rsidR="002C0DE5" w:rsidRPr="00050325">
        <w:rPr>
          <w:rFonts w:ascii="Arial" w:hAnsi="Arial" w:cs="Arial"/>
          <w:spacing w:val="-3"/>
          <w:sz w:val="24"/>
          <w:szCs w:val="24"/>
        </w:rPr>
        <w:t>truck unless</w:t>
      </w:r>
      <w:r w:rsidRPr="00050325">
        <w:rPr>
          <w:rFonts w:ascii="Arial" w:hAnsi="Arial" w:cs="Arial"/>
          <w:spacing w:val="-3"/>
          <w:sz w:val="24"/>
          <w:szCs w:val="24"/>
        </w:rPr>
        <w:t xml:space="preserve"> you are going up stairs or ramps.</w:t>
      </w:r>
    </w:p>
    <w:p w14:paraId="4419B104" w14:textId="0DFC905C"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 xml:space="preserve">When going down an incline, keep the hand truck in front of you so that it can be </w:t>
      </w:r>
      <w:r w:rsidR="002C0DE5" w:rsidRPr="00050325">
        <w:rPr>
          <w:rFonts w:ascii="Arial" w:hAnsi="Arial" w:cs="Arial"/>
          <w:spacing w:val="-3"/>
          <w:sz w:val="24"/>
          <w:szCs w:val="24"/>
        </w:rPr>
        <w:t>always controlled</w:t>
      </w:r>
      <w:r w:rsidRPr="00050325">
        <w:rPr>
          <w:rFonts w:ascii="Arial" w:hAnsi="Arial" w:cs="Arial"/>
          <w:spacing w:val="-3"/>
          <w:sz w:val="24"/>
          <w:szCs w:val="24"/>
        </w:rPr>
        <w:t>.</w:t>
      </w:r>
    </w:p>
    <w:p w14:paraId="22922C67" w14:textId="75AB12DA"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Move hand trucks at a walking pace</w:t>
      </w:r>
      <w:r w:rsidR="002C0DE5" w:rsidRPr="00050325">
        <w:rPr>
          <w:rFonts w:ascii="Arial" w:hAnsi="Arial" w:cs="Arial"/>
          <w:spacing w:val="-3"/>
          <w:sz w:val="24"/>
          <w:szCs w:val="24"/>
        </w:rPr>
        <w:t xml:space="preserve">. </w:t>
      </w:r>
    </w:p>
    <w:p w14:paraId="185C87A0" w14:textId="05C96C01"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Store hand trucks with the tongue under a pallet or shelf.</w:t>
      </w:r>
    </w:p>
    <w:p w14:paraId="59DCF264" w14:textId="336772DD" w:rsidR="00797717" w:rsidRPr="00050325" w:rsidRDefault="00797717" w:rsidP="00C32797">
      <w:pPr>
        <w:pStyle w:val="ListParagraph"/>
        <w:numPr>
          <w:ilvl w:val="0"/>
          <w:numId w:val="90"/>
        </w:numPr>
        <w:tabs>
          <w:tab w:val="left" w:pos="0"/>
          <w:tab w:val="left" w:pos="720"/>
          <w:tab w:val="left" w:pos="1392"/>
          <w:tab w:val="left" w:leader="dot" w:pos="8634"/>
        </w:tabs>
        <w:suppressAutoHyphens/>
        <w:rPr>
          <w:rFonts w:ascii="Arial" w:hAnsi="Arial" w:cs="Arial"/>
          <w:spacing w:val="-3"/>
          <w:sz w:val="24"/>
          <w:szCs w:val="24"/>
        </w:rPr>
      </w:pPr>
      <w:r w:rsidRPr="00050325">
        <w:rPr>
          <w:rFonts w:ascii="Arial" w:hAnsi="Arial" w:cs="Arial"/>
          <w:spacing w:val="-3"/>
          <w:sz w:val="24"/>
          <w:szCs w:val="24"/>
        </w:rPr>
        <w:t xml:space="preserve">Have a second person help maneuver and guide the </w:t>
      </w:r>
      <w:proofErr w:type="gramStart"/>
      <w:r w:rsidRPr="00050325">
        <w:rPr>
          <w:rFonts w:ascii="Arial" w:hAnsi="Arial" w:cs="Arial"/>
          <w:spacing w:val="-3"/>
          <w:sz w:val="24"/>
          <w:szCs w:val="24"/>
        </w:rPr>
        <w:t>load</w:t>
      </w:r>
      <w:proofErr w:type="gramEnd"/>
      <w:r w:rsidRPr="00050325">
        <w:rPr>
          <w:rFonts w:ascii="Arial" w:hAnsi="Arial" w:cs="Arial"/>
          <w:spacing w:val="-3"/>
          <w:sz w:val="24"/>
          <w:szCs w:val="24"/>
        </w:rPr>
        <w:t xml:space="preserve"> when carrying large cabinets on a hand truck.</w:t>
      </w:r>
    </w:p>
    <w:p w14:paraId="06971CD3" w14:textId="77777777" w:rsidR="000B5583" w:rsidRPr="00050325" w:rsidRDefault="000B5583">
      <w:pPr>
        <w:tabs>
          <w:tab w:val="left" w:pos="0"/>
          <w:tab w:val="left" w:pos="720"/>
          <w:tab w:val="left" w:pos="1392"/>
          <w:tab w:val="left" w:leader="dot" w:pos="8634"/>
        </w:tabs>
        <w:suppressAutoHyphens/>
        <w:jc w:val="both"/>
        <w:rPr>
          <w:rFonts w:ascii="Arial" w:hAnsi="Arial" w:cs="Arial"/>
          <w:spacing w:val="-3"/>
          <w:sz w:val="24"/>
          <w:szCs w:val="24"/>
        </w:rPr>
      </w:pPr>
      <w:bookmarkStart w:id="40" w:name="a40"/>
      <w:bookmarkEnd w:id="40"/>
    </w:p>
    <w:p w14:paraId="26E2464C" w14:textId="77777777" w:rsidR="00797717" w:rsidRPr="00050325" w:rsidRDefault="00797717">
      <w:pPr>
        <w:tabs>
          <w:tab w:val="left" w:pos="0"/>
          <w:tab w:val="left" w:pos="720"/>
          <w:tab w:val="left" w:pos="1392"/>
          <w:tab w:val="left" w:leader="dot" w:pos="8634"/>
        </w:tabs>
        <w:suppressAutoHyphens/>
        <w:jc w:val="both"/>
        <w:rPr>
          <w:rFonts w:ascii="Arial" w:hAnsi="Arial" w:cs="Arial"/>
          <w:spacing w:val="-3"/>
          <w:sz w:val="24"/>
          <w:szCs w:val="24"/>
        </w:rPr>
      </w:pPr>
      <w:r w:rsidRPr="00050325">
        <w:rPr>
          <w:rFonts w:ascii="Arial" w:hAnsi="Arial" w:cs="Arial"/>
          <w:spacing w:val="-3"/>
          <w:sz w:val="24"/>
          <w:szCs w:val="24"/>
        </w:rPr>
        <w:t>Pallet Jacks</w:t>
      </w:r>
    </w:p>
    <w:p w14:paraId="40F20367" w14:textId="4F02EB62" w:rsidR="00797717" w:rsidRPr="00050325" w:rsidRDefault="00797717" w:rsidP="00C32797">
      <w:pPr>
        <w:pStyle w:val="ListParagraph"/>
        <w:numPr>
          <w:ilvl w:val="0"/>
          <w:numId w:val="92"/>
        </w:numPr>
        <w:tabs>
          <w:tab w:val="left" w:pos="0"/>
          <w:tab w:val="left" w:pos="720"/>
          <w:tab w:val="left" w:pos="1392"/>
          <w:tab w:val="left" w:leader="dot" w:pos="8634"/>
        </w:tabs>
        <w:suppressAutoHyphens/>
        <w:ind w:left="360"/>
        <w:rPr>
          <w:rFonts w:ascii="Arial" w:hAnsi="Arial" w:cs="Arial"/>
          <w:spacing w:val="-3"/>
          <w:sz w:val="24"/>
          <w:szCs w:val="24"/>
        </w:rPr>
      </w:pPr>
      <w:r w:rsidRPr="00050325">
        <w:rPr>
          <w:rFonts w:ascii="Arial" w:hAnsi="Arial" w:cs="Arial"/>
          <w:spacing w:val="-3"/>
          <w:sz w:val="24"/>
          <w:szCs w:val="24"/>
        </w:rPr>
        <w:t>Do not leave the pallet jack unattended with the load suspended.</w:t>
      </w:r>
    </w:p>
    <w:p w14:paraId="2D600411" w14:textId="1D022F10" w:rsidR="00797717" w:rsidRPr="00050325" w:rsidRDefault="00797717" w:rsidP="00C32797">
      <w:pPr>
        <w:pStyle w:val="ListParagraph"/>
        <w:numPr>
          <w:ilvl w:val="0"/>
          <w:numId w:val="92"/>
        </w:numPr>
        <w:tabs>
          <w:tab w:val="left" w:pos="0"/>
          <w:tab w:val="left" w:pos="720"/>
          <w:tab w:val="left" w:pos="1392"/>
          <w:tab w:val="left" w:leader="dot" w:pos="8634"/>
        </w:tabs>
        <w:suppressAutoHyphens/>
        <w:ind w:left="360"/>
        <w:rPr>
          <w:rFonts w:ascii="Arial" w:hAnsi="Arial" w:cs="Arial"/>
          <w:spacing w:val="-3"/>
          <w:sz w:val="24"/>
          <w:szCs w:val="24"/>
        </w:rPr>
      </w:pPr>
      <w:r w:rsidRPr="00050325">
        <w:rPr>
          <w:rFonts w:ascii="Arial" w:hAnsi="Arial" w:cs="Arial"/>
          <w:spacing w:val="-3"/>
          <w:sz w:val="24"/>
          <w:szCs w:val="24"/>
        </w:rPr>
        <w:t xml:space="preserve">Do not use pallets or skids that </w:t>
      </w:r>
      <w:r w:rsidR="002C0DE5" w:rsidRPr="00050325">
        <w:rPr>
          <w:rFonts w:ascii="Arial" w:hAnsi="Arial" w:cs="Arial"/>
          <w:spacing w:val="-3"/>
          <w:sz w:val="24"/>
          <w:szCs w:val="24"/>
        </w:rPr>
        <w:t>are cracked, split,</w:t>
      </w:r>
      <w:r w:rsidRPr="00050325">
        <w:rPr>
          <w:rFonts w:ascii="Arial" w:hAnsi="Arial" w:cs="Arial"/>
          <w:spacing w:val="-3"/>
          <w:sz w:val="24"/>
          <w:szCs w:val="24"/>
        </w:rPr>
        <w:t xml:space="preserve"> or have other visible damage.</w:t>
      </w:r>
    </w:p>
    <w:p w14:paraId="5F951988" w14:textId="40B07EDD" w:rsidR="00797717" w:rsidRPr="00050325" w:rsidRDefault="00797717" w:rsidP="00C32797">
      <w:pPr>
        <w:pStyle w:val="ListParagraph"/>
        <w:numPr>
          <w:ilvl w:val="0"/>
          <w:numId w:val="92"/>
        </w:numPr>
        <w:tabs>
          <w:tab w:val="left" w:pos="0"/>
          <w:tab w:val="left" w:pos="720"/>
          <w:tab w:val="left" w:pos="1392"/>
          <w:tab w:val="left" w:leader="dot" w:pos="8634"/>
        </w:tabs>
        <w:suppressAutoHyphens/>
        <w:ind w:left="360"/>
        <w:rPr>
          <w:rFonts w:ascii="Arial" w:hAnsi="Arial" w:cs="Arial"/>
          <w:spacing w:val="-3"/>
          <w:sz w:val="24"/>
          <w:szCs w:val="24"/>
        </w:rPr>
      </w:pPr>
      <w:r w:rsidRPr="00050325">
        <w:rPr>
          <w:rFonts w:ascii="Arial" w:hAnsi="Arial" w:cs="Arial"/>
          <w:spacing w:val="-3"/>
          <w:sz w:val="24"/>
          <w:szCs w:val="24"/>
        </w:rPr>
        <w:t>Do not ride on pallet jacks.</w:t>
      </w:r>
    </w:p>
    <w:p w14:paraId="7BE4726D" w14:textId="689291A4" w:rsidR="00797717" w:rsidRPr="00050325" w:rsidRDefault="00797717" w:rsidP="00C32797">
      <w:pPr>
        <w:pStyle w:val="ListParagraph"/>
        <w:numPr>
          <w:ilvl w:val="0"/>
          <w:numId w:val="92"/>
        </w:numPr>
        <w:tabs>
          <w:tab w:val="left" w:pos="0"/>
          <w:tab w:val="left" w:pos="720"/>
          <w:tab w:val="left" w:pos="1392"/>
          <w:tab w:val="left" w:leader="dot" w:pos="8634"/>
        </w:tabs>
        <w:suppressAutoHyphens/>
        <w:ind w:left="360"/>
        <w:rPr>
          <w:rFonts w:ascii="Arial" w:hAnsi="Arial" w:cs="Arial"/>
          <w:spacing w:val="-3"/>
          <w:sz w:val="24"/>
          <w:szCs w:val="24"/>
        </w:rPr>
      </w:pPr>
      <w:r w:rsidRPr="00050325">
        <w:rPr>
          <w:rFonts w:ascii="Arial" w:hAnsi="Arial" w:cs="Arial"/>
          <w:spacing w:val="-3"/>
          <w:sz w:val="24"/>
          <w:szCs w:val="24"/>
        </w:rPr>
        <w:t>Start and stop the pallet jack gradually to prevent the load from slipping.</w:t>
      </w:r>
    </w:p>
    <w:p w14:paraId="56A02F4C" w14:textId="7281BB87" w:rsidR="00797717" w:rsidRPr="00050325" w:rsidRDefault="00797717" w:rsidP="00C32797">
      <w:pPr>
        <w:pStyle w:val="ListParagraph"/>
        <w:numPr>
          <w:ilvl w:val="0"/>
          <w:numId w:val="92"/>
        </w:numPr>
        <w:tabs>
          <w:tab w:val="left" w:pos="0"/>
          <w:tab w:val="left" w:pos="720"/>
          <w:tab w:val="left" w:pos="1392"/>
          <w:tab w:val="left" w:leader="dot" w:pos="8634"/>
        </w:tabs>
        <w:suppressAutoHyphens/>
        <w:ind w:left="360"/>
        <w:rPr>
          <w:rFonts w:ascii="Arial" w:hAnsi="Arial" w:cs="Arial"/>
          <w:spacing w:val="-3"/>
          <w:sz w:val="24"/>
          <w:szCs w:val="24"/>
        </w:rPr>
      </w:pPr>
      <w:r w:rsidRPr="00050325">
        <w:rPr>
          <w:rFonts w:ascii="Arial" w:hAnsi="Arial" w:cs="Arial"/>
          <w:spacing w:val="-3"/>
          <w:sz w:val="24"/>
          <w:szCs w:val="24"/>
        </w:rPr>
        <w:t xml:space="preserve">Pull manual pallet jacks; push them when going down an incline or passing close to walls or obstacles. </w:t>
      </w:r>
    </w:p>
    <w:p w14:paraId="2A1F701D" w14:textId="77777777" w:rsidR="00797717" w:rsidRPr="00050325" w:rsidRDefault="00797717" w:rsidP="00C32797">
      <w:pPr>
        <w:tabs>
          <w:tab w:val="left" w:pos="0"/>
          <w:tab w:val="left" w:pos="720"/>
          <w:tab w:val="left" w:pos="1392"/>
          <w:tab w:val="left" w:leader="dot" w:pos="8634"/>
        </w:tabs>
        <w:suppressAutoHyphens/>
        <w:ind w:left="360" w:hanging="720"/>
        <w:rPr>
          <w:rFonts w:ascii="Arial" w:hAnsi="Arial" w:cs="Arial"/>
          <w:spacing w:val="-3"/>
          <w:sz w:val="24"/>
          <w:szCs w:val="24"/>
        </w:rPr>
        <w:sectPr w:rsidR="00797717" w:rsidRPr="00050325" w:rsidSect="00150FF0">
          <w:headerReference w:type="default" r:id="rId11"/>
          <w:footerReference w:type="default" r:id="rId12"/>
          <w:endnotePr>
            <w:numFmt w:val="decimal"/>
          </w:endnotePr>
          <w:pgSz w:w="12240" w:h="15840"/>
          <w:pgMar w:top="1152" w:right="1440" w:bottom="1152" w:left="1440" w:header="1152" w:footer="1152" w:gutter="0"/>
          <w:pgNumType w:start="1"/>
          <w:cols w:space="720"/>
          <w:noEndnote/>
        </w:sectPr>
      </w:pPr>
    </w:p>
    <w:p w14:paraId="7830B11D" w14:textId="6917484E" w:rsidR="00797717" w:rsidRPr="00050325" w:rsidRDefault="00797717" w:rsidP="00C32797">
      <w:pPr>
        <w:pStyle w:val="ListParagraph"/>
        <w:numPr>
          <w:ilvl w:val="0"/>
          <w:numId w:val="92"/>
        </w:numPr>
        <w:tabs>
          <w:tab w:val="left" w:pos="0"/>
          <w:tab w:val="left" w:pos="720"/>
          <w:tab w:val="left" w:pos="1392"/>
          <w:tab w:val="left" w:leader="dot" w:pos="8634"/>
        </w:tabs>
        <w:suppressAutoHyphens/>
        <w:ind w:left="360"/>
        <w:rPr>
          <w:rFonts w:ascii="Arial" w:hAnsi="Arial" w:cs="Arial"/>
          <w:spacing w:val="-3"/>
          <w:sz w:val="24"/>
          <w:szCs w:val="24"/>
        </w:rPr>
      </w:pPr>
      <w:r w:rsidRPr="00050325">
        <w:rPr>
          <w:rFonts w:ascii="Arial" w:hAnsi="Arial" w:cs="Arial"/>
          <w:spacing w:val="-3"/>
          <w:sz w:val="24"/>
          <w:szCs w:val="24"/>
        </w:rPr>
        <w:t>Keep your feet and other body parts clear of the pallet before releasing the load.</w:t>
      </w:r>
    </w:p>
    <w:p w14:paraId="03EFCA41" w14:textId="77777777" w:rsidR="00F7447A" w:rsidRPr="00050325" w:rsidRDefault="00F7447A">
      <w:pPr>
        <w:tabs>
          <w:tab w:val="left" w:pos="0"/>
          <w:tab w:val="left" w:pos="720"/>
          <w:tab w:val="left" w:pos="1392"/>
          <w:tab w:val="left" w:leader="dot" w:pos="8634"/>
        </w:tabs>
        <w:suppressAutoHyphens/>
        <w:ind w:left="720" w:hanging="720"/>
        <w:jc w:val="both"/>
        <w:rPr>
          <w:rFonts w:ascii="Arial" w:hAnsi="Arial" w:cs="Arial"/>
          <w:spacing w:val="-3"/>
          <w:sz w:val="24"/>
          <w:szCs w:val="24"/>
        </w:rPr>
      </w:pPr>
    </w:p>
    <w:p w14:paraId="5F96A722" w14:textId="77777777" w:rsidR="00F7447A" w:rsidRPr="00050325" w:rsidRDefault="00F7447A">
      <w:pPr>
        <w:tabs>
          <w:tab w:val="left" w:pos="0"/>
          <w:tab w:val="left" w:pos="720"/>
          <w:tab w:val="left" w:pos="1392"/>
          <w:tab w:val="left" w:leader="dot" w:pos="8634"/>
        </w:tabs>
        <w:suppressAutoHyphens/>
        <w:ind w:left="720" w:hanging="720"/>
        <w:jc w:val="both"/>
        <w:rPr>
          <w:rFonts w:ascii="Arial" w:hAnsi="Arial" w:cs="Arial"/>
          <w:spacing w:val="-3"/>
          <w:sz w:val="24"/>
          <w:szCs w:val="24"/>
        </w:rPr>
      </w:pPr>
    </w:p>
    <w:p w14:paraId="75CFCB83" w14:textId="7656956F" w:rsidR="00F7447A" w:rsidRPr="00050325" w:rsidRDefault="00F7447A" w:rsidP="001208C6">
      <w:pPr>
        <w:rPr>
          <w:rFonts w:ascii="Arial" w:hAnsi="Arial" w:cs="Arial"/>
          <w:sz w:val="24"/>
          <w:szCs w:val="24"/>
        </w:rPr>
      </w:pPr>
      <w:r w:rsidRPr="00050325">
        <w:rPr>
          <w:rFonts w:ascii="Arial" w:eastAsia="Calibri" w:hAnsi="Arial" w:cs="Arial"/>
          <w:sz w:val="24"/>
          <w:szCs w:val="24"/>
        </w:rPr>
        <w:t xml:space="preserve">Obtained from Toolboxtopics.com, </w:t>
      </w:r>
      <w:r w:rsidRPr="00050325">
        <w:rPr>
          <w:rFonts w:ascii="Arial" w:eastAsia="Calibri" w:hAnsi="Arial" w:cs="Arial"/>
          <w:sz w:val="24"/>
          <w:szCs w:val="24"/>
          <w:u w:val="single"/>
        </w:rPr>
        <w:t>Wood Kitchen Cabinets</w:t>
      </w:r>
      <w:r w:rsidRPr="00050325">
        <w:rPr>
          <w:rFonts w:ascii="Arial" w:eastAsia="Calibri" w:hAnsi="Arial" w:cs="Arial"/>
          <w:sz w:val="24"/>
          <w:szCs w:val="24"/>
        </w:rPr>
        <w:t xml:space="preserve">, </w:t>
      </w:r>
      <w:r w:rsidR="718DA750" w:rsidRPr="00050325">
        <w:rPr>
          <w:rFonts w:ascii="Arial" w:hAnsi="Arial" w:cs="Arial"/>
          <w:color w:val="000000" w:themeColor="text1"/>
          <w:sz w:val="24"/>
          <w:szCs w:val="24"/>
        </w:rPr>
        <w:t xml:space="preserve">https://www.toolboxtopics.com/menu_programs.html (Accessed </w:t>
      </w:r>
      <w:r w:rsidR="00C32797" w:rsidRPr="00050325">
        <w:rPr>
          <w:rFonts w:ascii="Arial" w:hAnsi="Arial" w:cs="Arial"/>
          <w:color w:val="000000" w:themeColor="text1"/>
          <w:sz w:val="24"/>
          <w:szCs w:val="24"/>
        </w:rPr>
        <w:t>February 17, 2026</w:t>
      </w:r>
      <w:r w:rsidR="718DA750" w:rsidRPr="00050325">
        <w:rPr>
          <w:rFonts w:ascii="Arial" w:hAnsi="Arial" w:cs="Arial"/>
          <w:color w:val="000000" w:themeColor="text1"/>
          <w:sz w:val="24"/>
          <w:szCs w:val="24"/>
        </w:rPr>
        <w:t>).</w:t>
      </w:r>
    </w:p>
    <w:p w14:paraId="15305644" w14:textId="774D8AA8" w:rsidR="5487F1B5" w:rsidRPr="00050325" w:rsidRDefault="5487F1B5" w:rsidP="5487F1B5">
      <w:pPr>
        <w:ind w:left="720"/>
        <w:rPr>
          <w:rFonts w:ascii="Arial" w:eastAsia="Calibri" w:hAnsi="Arial" w:cs="Arial"/>
          <w:sz w:val="24"/>
          <w:szCs w:val="24"/>
        </w:rPr>
      </w:pPr>
    </w:p>
    <w:sectPr w:rsidR="5487F1B5" w:rsidRPr="00050325">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8A43" w14:textId="77777777" w:rsidR="00150FF0" w:rsidRDefault="00150FF0">
      <w:pPr>
        <w:spacing w:line="20" w:lineRule="exact"/>
        <w:rPr>
          <w:rFonts w:cs="Courier New"/>
          <w:sz w:val="24"/>
          <w:szCs w:val="24"/>
        </w:rPr>
      </w:pPr>
    </w:p>
  </w:endnote>
  <w:endnote w:type="continuationSeparator" w:id="0">
    <w:p w14:paraId="29D6B04F" w14:textId="77777777" w:rsidR="00150FF0" w:rsidRDefault="00150FF0">
      <w:pPr>
        <w:rPr>
          <w:rFonts w:cs="Courier New"/>
        </w:rPr>
      </w:pPr>
      <w:r>
        <w:rPr>
          <w:rFonts w:cs="Courier New"/>
          <w:sz w:val="24"/>
          <w:szCs w:val="24"/>
        </w:rPr>
        <w:t xml:space="preserve"> </w:t>
      </w:r>
    </w:p>
  </w:endnote>
  <w:endnote w:type="continuationNotice" w:id="1">
    <w:p w14:paraId="0A6959E7" w14:textId="77777777" w:rsidR="00150FF0" w:rsidRDefault="00150FF0">
      <w:pPr>
        <w:rPr>
          <w:rFonts w:cs="Courier New"/>
        </w:rPr>
      </w:pPr>
      <w:r>
        <w:rPr>
          <w:rFonts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797717" w:rsidRDefault="00797717">
    <w:pPr>
      <w:spacing w:before="428" w:line="100" w:lineRule="exact"/>
      <w:rPr>
        <w:rFonts w:cs="Courier New"/>
        <w:sz w:val="10"/>
        <w:szCs w:val="10"/>
      </w:rPr>
    </w:pPr>
  </w:p>
  <w:p w14:paraId="6D9C8D39" w14:textId="77777777" w:rsidR="00797717" w:rsidRDefault="0079771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CG Times" w:hAnsi="CG Times" w:cs="Courier New"/>
        <w:spacing w:val="-3"/>
        <w:sz w:val="24"/>
        <w:szCs w:val="24"/>
      </w:rPr>
    </w:pPr>
  </w:p>
  <w:p w14:paraId="7C5C1B47" w14:textId="77777777" w:rsidR="00797717" w:rsidRDefault="00F32A26">
    <w:pPr>
      <w:tabs>
        <w:tab w:val="left" w:pos="0"/>
      </w:tabs>
      <w:suppressAutoHyphens/>
      <w:rPr>
        <w:rFonts w:cs="Courier New"/>
        <w:sz w:val="24"/>
        <w:szCs w:val="24"/>
      </w:rPr>
    </w:pPr>
    <w:r>
      <w:rPr>
        <w:noProof/>
      </w:rPr>
      <mc:AlternateContent>
        <mc:Choice Requires="wps">
          <w:drawing>
            <wp:anchor distT="0" distB="0" distL="114300" distR="114300" simplePos="0" relativeHeight="251657728" behindDoc="1" locked="0" layoutInCell="0" allowOverlap="1" wp14:anchorId="18FAC31F" wp14:editId="07777777">
              <wp:simplePos x="0" y="0"/>
              <wp:positionH relativeFrom="margin">
                <wp:posOffset>-857250</wp:posOffset>
              </wp:positionH>
              <wp:positionV relativeFrom="paragraph">
                <wp:posOffset>152400</wp:posOffset>
              </wp:positionV>
              <wp:extent cx="5867400" cy="152400"/>
              <wp:effectExtent l="0" t="0" r="0" b="0"/>
              <wp:wrapNone/>
              <wp:docPr id="7182316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5E05EE" w14:textId="77777777" w:rsidR="00797717" w:rsidRDefault="00797717">
                          <w:pPr>
                            <w:tabs>
                              <w:tab w:val="center" w:pos="4620"/>
                            </w:tabs>
                            <w:suppressAutoHyphens/>
                            <w:jc w:val="both"/>
                            <w:rPr>
                              <w:rFonts w:ascii="CG Times" w:hAnsi="CG Times" w:cs="Courier New"/>
                              <w:spacing w:val="-3"/>
                              <w:sz w:val="24"/>
                              <w:szCs w:val="24"/>
                            </w:rPr>
                          </w:pPr>
                          <w:r>
                            <w:rPr>
                              <w:rFonts w:ascii="CG Times" w:hAnsi="CG Times" w:cs="Courier New"/>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AC31F" id="Rectangle 1" o:spid="_x0000_s1026" style="position:absolute;margin-left:-67.5pt;margin-top:12pt;width:46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" o:allowincell="f" filled="f" stroked="f" strokeweight="0">
              <v:textbox inset="0,0,0,0">
                <w:txbxContent>
                  <w:p w14:paraId="675E05EE" w14:textId="77777777" w:rsidR="00797717" w:rsidRDefault="00797717">
                    <w:pPr>
                      <w:tabs>
                        <w:tab w:val="center" w:pos="4620"/>
                      </w:tabs>
                      <w:suppressAutoHyphens/>
                      <w:jc w:val="both"/>
                      <w:rPr>
                        <w:rFonts w:ascii="CG Times" w:hAnsi="CG Times" w:cs="Courier New"/>
                        <w:spacing w:val="-3"/>
                        <w:sz w:val="24"/>
                        <w:szCs w:val="24"/>
                      </w:rPr>
                    </w:pPr>
                    <w:r>
                      <w:rPr>
                        <w:rFonts w:ascii="CG Times" w:hAnsi="CG Times" w:cs="Courier New"/>
                        <w:spacing w:val="-3"/>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CD12" w14:textId="77777777" w:rsidR="00150FF0" w:rsidRDefault="00150FF0">
      <w:pPr>
        <w:rPr>
          <w:rFonts w:cs="Courier New"/>
        </w:rPr>
      </w:pPr>
      <w:r>
        <w:rPr>
          <w:rFonts w:cs="Courier New"/>
          <w:sz w:val="24"/>
          <w:szCs w:val="24"/>
        </w:rPr>
        <w:separator/>
      </w:r>
    </w:p>
  </w:footnote>
  <w:footnote w:type="continuationSeparator" w:id="0">
    <w:p w14:paraId="5220BBB2" w14:textId="77777777" w:rsidR="00150FF0" w:rsidRDefault="0015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7224" w14:textId="77777777" w:rsidR="00797717" w:rsidRDefault="00797717">
    <w:pPr>
      <w:spacing w:after="368"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C6E"/>
    <w:multiLevelType w:val="hybridMultilevel"/>
    <w:tmpl w:val="51929F86"/>
    <w:lvl w:ilvl="0" w:tplc="0409000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03D5128"/>
    <w:multiLevelType w:val="hybridMultilevel"/>
    <w:tmpl w:val="C5C2201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9A0E49"/>
    <w:multiLevelType w:val="hybridMultilevel"/>
    <w:tmpl w:val="8886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B950CA"/>
    <w:multiLevelType w:val="hybridMultilevel"/>
    <w:tmpl w:val="3ED60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DE40EC"/>
    <w:multiLevelType w:val="hybridMultilevel"/>
    <w:tmpl w:val="0538AA90"/>
    <w:lvl w:ilvl="0" w:tplc="C94612DE">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55086C"/>
    <w:multiLevelType w:val="hybridMultilevel"/>
    <w:tmpl w:val="0E4280B2"/>
    <w:lvl w:ilvl="0" w:tplc="561836D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04AA24D2"/>
    <w:multiLevelType w:val="hybridMultilevel"/>
    <w:tmpl w:val="6C044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8316E2"/>
    <w:multiLevelType w:val="hybridMultilevel"/>
    <w:tmpl w:val="1D76C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503A6D"/>
    <w:multiLevelType w:val="hybridMultilevel"/>
    <w:tmpl w:val="A6ACBB5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106DA6"/>
    <w:multiLevelType w:val="hybridMultilevel"/>
    <w:tmpl w:val="5460756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9BD3D95"/>
    <w:multiLevelType w:val="hybridMultilevel"/>
    <w:tmpl w:val="C4F46FBE"/>
    <w:lvl w:ilvl="0" w:tplc="CB340B3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09CF6F5A"/>
    <w:multiLevelType w:val="hybridMultilevel"/>
    <w:tmpl w:val="AE7658C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A0818DE"/>
    <w:multiLevelType w:val="hybridMultilevel"/>
    <w:tmpl w:val="B74A254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BA26EC6"/>
    <w:multiLevelType w:val="hybridMultilevel"/>
    <w:tmpl w:val="FC1ED4B2"/>
    <w:lvl w:ilvl="0" w:tplc="F5927BE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0C716F3B"/>
    <w:multiLevelType w:val="hybridMultilevel"/>
    <w:tmpl w:val="FF0E4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CC16841"/>
    <w:multiLevelType w:val="hybridMultilevel"/>
    <w:tmpl w:val="C0180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CE26561"/>
    <w:multiLevelType w:val="hybridMultilevel"/>
    <w:tmpl w:val="0DE8BE58"/>
    <w:lvl w:ilvl="0" w:tplc="AF0CF1E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0CE86191"/>
    <w:multiLevelType w:val="hybridMultilevel"/>
    <w:tmpl w:val="8B747504"/>
    <w:lvl w:ilvl="0" w:tplc="D284D168">
      <w:start w:val="1"/>
      <w:numFmt w:val="decimal"/>
      <w:lvlText w:val="%1."/>
      <w:lvlJc w:val="left"/>
      <w:pPr>
        <w:ind w:left="720" w:hanging="600"/>
      </w:pPr>
      <w:rPr>
        <w:rFonts w:hint="default"/>
      </w:rPr>
    </w:lvl>
    <w:lvl w:ilvl="1" w:tplc="A45A7EE0">
      <w:start w:val="2"/>
      <w:numFmt w:val="bullet"/>
      <w:lvlText w:val="□"/>
      <w:lvlJc w:val="left"/>
      <w:pPr>
        <w:ind w:left="1200" w:hanging="360"/>
      </w:pPr>
      <w:rPr>
        <w:rFonts w:ascii="Wingdings" w:eastAsia="Wingdings" w:hAnsi="Wingdings" w:cs="Wingding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0D104591"/>
    <w:multiLevelType w:val="hybridMultilevel"/>
    <w:tmpl w:val="14E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D5B153A"/>
    <w:multiLevelType w:val="hybridMultilevel"/>
    <w:tmpl w:val="6A6AEF0E"/>
    <w:lvl w:ilvl="0" w:tplc="7B48D4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0FBB3B7F"/>
    <w:multiLevelType w:val="hybridMultilevel"/>
    <w:tmpl w:val="50740758"/>
    <w:lvl w:ilvl="0" w:tplc="E88A81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103A3E4B"/>
    <w:multiLevelType w:val="hybridMultilevel"/>
    <w:tmpl w:val="5E6A8EB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0665AEE"/>
    <w:multiLevelType w:val="hybridMultilevel"/>
    <w:tmpl w:val="212AA52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0D20AAA"/>
    <w:multiLevelType w:val="hybridMultilevel"/>
    <w:tmpl w:val="7418195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1DD0B2A"/>
    <w:multiLevelType w:val="hybridMultilevel"/>
    <w:tmpl w:val="EA10E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20B6148"/>
    <w:multiLevelType w:val="hybridMultilevel"/>
    <w:tmpl w:val="BFD4BF92"/>
    <w:lvl w:ilvl="0" w:tplc="6DF010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13EE56C4"/>
    <w:multiLevelType w:val="hybridMultilevel"/>
    <w:tmpl w:val="AF363DF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4552F7E"/>
    <w:multiLevelType w:val="hybridMultilevel"/>
    <w:tmpl w:val="05A84A8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4B800FD"/>
    <w:multiLevelType w:val="hybridMultilevel"/>
    <w:tmpl w:val="296C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5B041DC"/>
    <w:multiLevelType w:val="hybridMultilevel"/>
    <w:tmpl w:val="F08A8FEE"/>
    <w:lvl w:ilvl="0" w:tplc="EF147716">
      <w:start w:val="1"/>
      <w:numFmt w:val="decimal"/>
      <w:lvlText w:val="%1."/>
      <w:lvlJc w:val="left"/>
      <w:pPr>
        <w:ind w:left="720" w:hanging="600"/>
      </w:pPr>
      <w:rPr>
        <w:rFonts w:hint="default"/>
      </w:rPr>
    </w:lvl>
    <w:lvl w:ilvl="1" w:tplc="2B38495C">
      <w:start w:val="8"/>
      <w:numFmt w:val="bullet"/>
      <w:lvlText w:val="□"/>
      <w:lvlJc w:val="left"/>
      <w:pPr>
        <w:ind w:left="1200" w:hanging="360"/>
      </w:pPr>
      <w:rPr>
        <w:rFonts w:ascii="Wingdings" w:eastAsia="Wingdings" w:hAnsi="Wingdings" w:cs="Wingding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17C16B05"/>
    <w:multiLevelType w:val="hybridMultilevel"/>
    <w:tmpl w:val="C3203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8D016EC"/>
    <w:multiLevelType w:val="hybridMultilevel"/>
    <w:tmpl w:val="6EA2B69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9601E5A"/>
    <w:multiLevelType w:val="hybridMultilevel"/>
    <w:tmpl w:val="BD60B300"/>
    <w:lvl w:ilvl="0" w:tplc="95B6FCA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1AC93C06"/>
    <w:multiLevelType w:val="hybridMultilevel"/>
    <w:tmpl w:val="94DC4BC6"/>
    <w:lvl w:ilvl="0" w:tplc="703AE1BE">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0D5BBE"/>
    <w:multiLevelType w:val="hybridMultilevel"/>
    <w:tmpl w:val="0654114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C952C3D"/>
    <w:multiLevelType w:val="hybridMultilevel"/>
    <w:tmpl w:val="97C603FA"/>
    <w:lvl w:ilvl="0" w:tplc="0318F6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1D521C0D"/>
    <w:multiLevelType w:val="hybridMultilevel"/>
    <w:tmpl w:val="ABAEC9A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D574600"/>
    <w:multiLevelType w:val="hybridMultilevel"/>
    <w:tmpl w:val="13588110"/>
    <w:lvl w:ilvl="0" w:tplc="ED209A6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1DC83FC8"/>
    <w:multiLevelType w:val="hybridMultilevel"/>
    <w:tmpl w:val="1756C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DCB1A56"/>
    <w:multiLevelType w:val="hybridMultilevel"/>
    <w:tmpl w:val="F38267A6"/>
    <w:lvl w:ilvl="0" w:tplc="BECE565E">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EC94D17"/>
    <w:multiLevelType w:val="hybridMultilevel"/>
    <w:tmpl w:val="B24A460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03E1F6F"/>
    <w:multiLevelType w:val="hybridMultilevel"/>
    <w:tmpl w:val="7026D64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2A83C8C"/>
    <w:multiLevelType w:val="hybridMultilevel"/>
    <w:tmpl w:val="10A85E2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22B10A1A"/>
    <w:multiLevelType w:val="hybridMultilevel"/>
    <w:tmpl w:val="5F582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3150F84"/>
    <w:multiLevelType w:val="hybridMultilevel"/>
    <w:tmpl w:val="8CA2C38A"/>
    <w:lvl w:ilvl="0" w:tplc="17DA508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33A2171"/>
    <w:multiLevelType w:val="hybridMultilevel"/>
    <w:tmpl w:val="28887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375090F"/>
    <w:multiLevelType w:val="hybridMultilevel"/>
    <w:tmpl w:val="77FA0EE0"/>
    <w:lvl w:ilvl="0" w:tplc="C5886DE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23AF1982"/>
    <w:multiLevelType w:val="hybridMultilevel"/>
    <w:tmpl w:val="40882B2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24C4222D"/>
    <w:multiLevelType w:val="hybridMultilevel"/>
    <w:tmpl w:val="C7268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6259C1"/>
    <w:multiLevelType w:val="hybridMultilevel"/>
    <w:tmpl w:val="47760B66"/>
    <w:lvl w:ilvl="0" w:tplc="537EA2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0" w15:restartNumberingAfterBreak="0">
    <w:nsid w:val="268E4E1D"/>
    <w:multiLevelType w:val="hybridMultilevel"/>
    <w:tmpl w:val="0034224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272B47A2"/>
    <w:multiLevelType w:val="hybridMultilevel"/>
    <w:tmpl w:val="C122D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74F39CA"/>
    <w:multiLevelType w:val="hybridMultilevel"/>
    <w:tmpl w:val="48FA1884"/>
    <w:lvl w:ilvl="0" w:tplc="FCCEED3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28546668"/>
    <w:multiLevelType w:val="hybridMultilevel"/>
    <w:tmpl w:val="D2B62510"/>
    <w:lvl w:ilvl="0" w:tplc="6BA61A5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29AC654A"/>
    <w:multiLevelType w:val="hybridMultilevel"/>
    <w:tmpl w:val="2CE6D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9B95CEA"/>
    <w:multiLevelType w:val="hybridMultilevel"/>
    <w:tmpl w:val="775C7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9E86A70"/>
    <w:multiLevelType w:val="hybridMultilevel"/>
    <w:tmpl w:val="BCCEE5DE"/>
    <w:lvl w:ilvl="0" w:tplc="EFC031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2D316A05"/>
    <w:multiLevelType w:val="hybridMultilevel"/>
    <w:tmpl w:val="BF1AE1A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2D445244"/>
    <w:multiLevelType w:val="hybridMultilevel"/>
    <w:tmpl w:val="C308867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2F173A57"/>
    <w:multiLevelType w:val="hybridMultilevel"/>
    <w:tmpl w:val="5CE645DE"/>
    <w:lvl w:ilvl="0" w:tplc="4C92CC8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2F7268E0"/>
    <w:multiLevelType w:val="hybridMultilevel"/>
    <w:tmpl w:val="37726E8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318B54A3"/>
    <w:multiLevelType w:val="hybridMultilevel"/>
    <w:tmpl w:val="5A26F3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1931C80"/>
    <w:multiLevelType w:val="hybridMultilevel"/>
    <w:tmpl w:val="A3A0DF7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2D1410D"/>
    <w:multiLevelType w:val="hybridMultilevel"/>
    <w:tmpl w:val="9432C0DE"/>
    <w:lvl w:ilvl="0" w:tplc="5FD620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32ED743F"/>
    <w:multiLevelType w:val="hybridMultilevel"/>
    <w:tmpl w:val="D3B20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1F3E26"/>
    <w:multiLevelType w:val="hybridMultilevel"/>
    <w:tmpl w:val="04B2A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42C48B0"/>
    <w:multiLevelType w:val="hybridMultilevel"/>
    <w:tmpl w:val="5E0C89E4"/>
    <w:lvl w:ilvl="0" w:tplc="DF8472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35D328A0"/>
    <w:multiLevelType w:val="hybridMultilevel"/>
    <w:tmpl w:val="536496F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35F12CEC"/>
    <w:multiLevelType w:val="hybridMultilevel"/>
    <w:tmpl w:val="5D9EF2B6"/>
    <w:lvl w:ilvl="0" w:tplc="2416D0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36DA0750"/>
    <w:multiLevelType w:val="hybridMultilevel"/>
    <w:tmpl w:val="64C655A6"/>
    <w:lvl w:ilvl="0" w:tplc="8D90625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0" w15:restartNumberingAfterBreak="0">
    <w:nsid w:val="37D8239A"/>
    <w:multiLevelType w:val="hybridMultilevel"/>
    <w:tmpl w:val="C11CE230"/>
    <w:lvl w:ilvl="0" w:tplc="80B4D7D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1" w15:restartNumberingAfterBreak="0">
    <w:nsid w:val="380732D8"/>
    <w:multiLevelType w:val="hybridMultilevel"/>
    <w:tmpl w:val="0B96C92E"/>
    <w:lvl w:ilvl="0" w:tplc="532081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38280811"/>
    <w:multiLevelType w:val="hybridMultilevel"/>
    <w:tmpl w:val="541E90A4"/>
    <w:lvl w:ilvl="0" w:tplc="712C1E8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3" w15:restartNumberingAfterBreak="0">
    <w:nsid w:val="39896F2C"/>
    <w:multiLevelType w:val="hybridMultilevel"/>
    <w:tmpl w:val="7AAEF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9DF64F4"/>
    <w:multiLevelType w:val="hybridMultilevel"/>
    <w:tmpl w:val="52EED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9EE261F"/>
    <w:multiLevelType w:val="hybridMultilevel"/>
    <w:tmpl w:val="6E58C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AC60170"/>
    <w:multiLevelType w:val="hybridMultilevel"/>
    <w:tmpl w:val="6946072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3ADC5A8C"/>
    <w:multiLevelType w:val="hybridMultilevel"/>
    <w:tmpl w:val="DFDEE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BB259C5"/>
    <w:multiLevelType w:val="hybridMultilevel"/>
    <w:tmpl w:val="2132E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BC369BC"/>
    <w:multiLevelType w:val="hybridMultilevel"/>
    <w:tmpl w:val="1C3EF12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3D3446F1"/>
    <w:multiLevelType w:val="hybridMultilevel"/>
    <w:tmpl w:val="0E0659F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3D7A3D3D"/>
    <w:multiLevelType w:val="hybridMultilevel"/>
    <w:tmpl w:val="D57A4C0E"/>
    <w:lvl w:ilvl="0" w:tplc="8B0008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3E127B02"/>
    <w:multiLevelType w:val="hybridMultilevel"/>
    <w:tmpl w:val="4154826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3E9F08CC"/>
    <w:multiLevelType w:val="hybridMultilevel"/>
    <w:tmpl w:val="5B3688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0891238"/>
    <w:multiLevelType w:val="hybridMultilevel"/>
    <w:tmpl w:val="61FC9588"/>
    <w:lvl w:ilvl="0" w:tplc="E4BC83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5" w15:restartNumberingAfterBreak="0">
    <w:nsid w:val="41466CE0"/>
    <w:multiLevelType w:val="hybridMultilevel"/>
    <w:tmpl w:val="67129354"/>
    <w:lvl w:ilvl="0" w:tplc="D0D05C4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431E18EB"/>
    <w:multiLevelType w:val="hybridMultilevel"/>
    <w:tmpl w:val="4C2C8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4AB1EE0"/>
    <w:multiLevelType w:val="hybridMultilevel"/>
    <w:tmpl w:val="443652F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53B2A0D"/>
    <w:multiLevelType w:val="hybridMultilevel"/>
    <w:tmpl w:val="CC1E156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46346C2A"/>
    <w:multiLevelType w:val="hybridMultilevel"/>
    <w:tmpl w:val="33A6C7E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47FB2EA6"/>
    <w:multiLevelType w:val="hybridMultilevel"/>
    <w:tmpl w:val="2EFCCCF4"/>
    <w:lvl w:ilvl="0" w:tplc="1300282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1" w15:restartNumberingAfterBreak="0">
    <w:nsid w:val="490F75C6"/>
    <w:multiLevelType w:val="hybridMultilevel"/>
    <w:tmpl w:val="7C0679D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4A0D17A6"/>
    <w:multiLevelType w:val="hybridMultilevel"/>
    <w:tmpl w:val="C14E77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4F1C297F"/>
    <w:multiLevelType w:val="hybridMultilevel"/>
    <w:tmpl w:val="FA16AD82"/>
    <w:lvl w:ilvl="0" w:tplc="D50EF67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4" w15:restartNumberingAfterBreak="0">
    <w:nsid w:val="4F5C38B8"/>
    <w:multiLevelType w:val="hybridMultilevel"/>
    <w:tmpl w:val="CC4895C6"/>
    <w:lvl w:ilvl="0" w:tplc="AE4408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5" w15:restartNumberingAfterBreak="0">
    <w:nsid w:val="51113BA3"/>
    <w:multiLevelType w:val="hybridMultilevel"/>
    <w:tmpl w:val="3C84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1306B40"/>
    <w:multiLevelType w:val="hybridMultilevel"/>
    <w:tmpl w:val="92066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2C06419"/>
    <w:multiLevelType w:val="hybridMultilevel"/>
    <w:tmpl w:val="AE269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72D2130"/>
    <w:multiLevelType w:val="hybridMultilevel"/>
    <w:tmpl w:val="57606714"/>
    <w:lvl w:ilvl="0" w:tplc="810070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9" w15:restartNumberingAfterBreak="0">
    <w:nsid w:val="575C24FD"/>
    <w:multiLevelType w:val="hybridMultilevel"/>
    <w:tmpl w:val="5B4E1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84B7EEF"/>
    <w:multiLevelType w:val="hybridMultilevel"/>
    <w:tmpl w:val="5A82BDA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5BFB02B4"/>
    <w:multiLevelType w:val="hybridMultilevel"/>
    <w:tmpl w:val="23A035C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60EC06C3"/>
    <w:multiLevelType w:val="hybridMultilevel"/>
    <w:tmpl w:val="2B166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11C2CFD"/>
    <w:multiLevelType w:val="hybridMultilevel"/>
    <w:tmpl w:val="5D944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1391730"/>
    <w:multiLevelType w:val="hybridMultilevel"/>
    <w:tmpl w:val="0DA6F5A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63AA3041"/>
    <w:multiLevelType w:val="hybridMultilevel"/>
    <w:tmpl w:val="D6DA1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4060078"/>
    <w:multiLevelType w:val="hybridMultilevel"/>
    <w:tmpl w:val="50E86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4A73146"/>
    <w:multiLevelType w:val="hybridMultilevel"/>
    <w:tmpl w:val="2B00054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4AA1F7F"/>
    <w:multiLevelType w:val="hybridMultilevel"/>
    <w:tmpl w:val="19203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5E97A0F"/>
    <w:multiLevelType w:val="hybridMultilevel"/>
    <w:tmpl w:val="F17CCBAA"/>
    <w:lvl w:ilvl="0" w:tplc="7936671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0" w15:restartNumberingAfterBreak="0">
    <w:nsid w:val="69F36703"/>
    <w:multiLevelType w:val="hybridMultilevel"/>
    <w:tmpl w:val="54662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A3126CF"/>
    <w:multiLevelType w:val="hybridMultilevel"/>
    <w:tmpl w:val="6E52DD8E"/>
    <w:lvl w:ilvl="0" w:tplc="463E433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2" w15:restartNumberingAfterBreak="0">
    <w:nsid w:val="6B3362F0"/>
    <w:multiLevelType w:val="hybridMultilevel"/>
    <w:tmpl w:val="F2B46DD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6D8D01A8"/>
    <w:multiLevelType w:val="hybridMultilevel"/>
    <w:tmpl w:val="28A0F1BE"/>
    <w:lvl w:ilvl="0" w:tplc="8DD0D6B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4" w15:restartNumberingAfterBreak="0">
    <w:nsid w:val="6DD72557"/>
    <w:multiLevelType w:val="hybridMultilevel"/>
    <w:tmpl w:val="7512B06A"/>
    <w:lvl w:ilvl="0" w:tplc="737E3E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5" w15:restartNumberingAfterBreak="0">
    <w:nsid w:val="70316479"/>
    <w:multiLevelType w:val="hybridMultilevel"/>
    <w:tmpl w:val="EB6419BA"/>
    <w:lvl w:ilvl="0" w:tplc="A1245E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6" w15:restartNumberingAfterBreak="0">
    <w:nsid w:val="71953102"/>
    <w:multiLevelType w:val="hybridMultilevel"/>
    <w:tmpl w:val="E572E690"/>
    <w:lvl w:ilvl="0" w:tplc="E2EC231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7" w15:restartNumberingAfterBreak="0">
    <w:nsid w:val="71A80FE6"/>
    <w:multiLevelType w:val="hybridMultilevel"/>
    <w:tmpl w:val="3A2CF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DB3EF5"/>
    <w:multiLevelType w:val="hybridMultilevel"/>
    <w:tmpl w:val="094C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2130948"/>
    <w:multiLevelType w:val="hybridMultilevel"/>
    <w:tmpl w:val="18CEDABC"/>
    <w:lvl w:ilvl="0" w:tplc="8FC2803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0" w15:restartNumberingAfterBreak="0">
    <w:nsid w:val="72D81F4A"/>
    <w:multiLevelType w:val="hybridMultilevel"/>
    <w:tmpl w:val="FD925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3597D52"/>
    <w:multiLevelType w:val="hybridMultilevel"/>
    <w:tmpl w:val="9604B976"/>
    <w:lvl w:ilvl="0" w:tplc="896443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2" w15:restartNumberingAfterBreak="0">
    <w:nsid w:val="74D268A5"/>
    <w:multiLevelType w:val="hybridMultilevel"/>
    <w:tmpl w:val="80EC4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51A36E2"/>
    <w:multiLevelType w:val="hybridMultilevel"/>
    <w:tmpl w:val="DF9AC1B2"/>
    <w:lvl w:ilvl="0" w:tplc="4E72E9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4" w15:restartNumberingAfterBreak="0">
    <w:nsid w:val="754E06E2"/>
    <w:multiLevelType w:val="hybridMultilevel"/>
    <w:tmpl w:val="8334002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756614C7"/>
    <w:multiLevelType w:val="hybridMultilevel"/>
    <w:tmpl w:val="C680AF36"/>
    <w:lvl w:ilvl="0" w:tplc="EEE439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6" w15:restartNumberingAfterBreak="0">
    <w:nsid w:val="76D51F66"/>
    <w:multiLevelType w:val="hybridMultilevel"/>
    <w:tmpl w:val="7D165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70706EA"/>
    <w:multiLevelType w:val="hybridMultilevel"/>
    <w:tmpl w:val="12C0999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72D55D2"/>
    <w:multiLevelType w:val="hybridMultilevel"/>
    <w:tmpl w:val="59186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784D6A3E"/>
    <w:multiLevelType w:val="hybridMultilevel"/>
    <w:tmpl w:val="356AAE3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798403F1"/>
    <w:multiLevelType w:val="hybridMultilevel"/>
    <w:tmpl w:val="9798070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7A9F6959"/>
    <w:multiLevelType w:val="hybridMultilevel"/>
    <w:tmpl w:val="C37A90D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7ABA7C47"/>
    <w:multiLevelType w:val="hybridMultilevel"/>
    <w:tmpl w:val="FEBE4A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C0F26BE"/>
    <w:multiLevelType w:val="hybridMultilevel"/>
    <w:tmpl w:val="E60ABC0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7D365312"/>
    <w:multiLevelType w:val="hybridMultilevel"/>
    <w:tmpl w:val="4B3E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A1679D"/>
    <w:multiLevelType w:val="hybridMultilevel"/>
    <w:tmpl w:val="D46E073A"/>
    <w:lvl w:ilvl="0" w:tplc="05920FA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6" w15:restartNumberingAfterBreak="0">
    <w:nsid w:val="7E277F95"/>
    <w:multiLevelType w:val="hybridMultilevel"/>
    <w:tmpl w:val="D41E24CE"/>
    <w:lvl w:ilvl="0" w:tplc="22C2C4C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7" w15:restartNumberingAfterBreak="0">
    <w:nsid w:val="7EAA06C4"/>
    <w:multiLevelType w:val="hybridMultilevel"/>
    <w:tmpl w:val="8676C63C"/>
    <w:lvl w:ilvl="0" w:tplc="F5AEB92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8" w15:restartNumberingAfterBreak="0">
    <w:nsid w:val="7EFE2F73"/>
    <w:multiLevelType w:val="hybridMultilevel"/>
    <w:tmpl w:val="AACE1C9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56791579">
    <w:abstractNumId w:val="111"/>
  </w:num>
  <w:num w:numId="2" w16cid:durableId="919756748">
    <w:abstractNumId w:val="49"/>
  </w:num>
  <w:num w:numId="3" w16cid:durableId="688456802">
    <w:abstractNumId w:val="102"/>
  </w:num>
  <w:num w:numId="4" w16cid:durableId="1351418265">
    <w:abstractNumId w:val="37"/>
  </w:num>
  <w:num w:numId="5" w16cid:durableId="1676037214">
    <w:abstractNumId w:val="120"/>
  </w:num>
  <w:num w:numId="6" w16cid:durableId="765229652">
    <w:abstractNumId w:val="98"/>
  </w:num>
  <w:num w:numId="7" w16cid:durableId="33625538">
    <w:abstractNumId w:val="99"/>
  </w:num>
  <w:num w:numId="8" w16cid:durableId="13577766">
    <w:abstractNumId w:val="71"/>
  </w:num>
  <w:num w:numId="9" w16cid:durableId="314070044">
    <w:abstractNumId w:val="15"/>
  </w:num>
  <w:num w:numId="10" w16cid:durableId="226427288">
    <w:abstractNumId w:val="94"/>
  </w:num>
  <w:num w:numId="11" w16cid:durableId="768086094">
    <w:abstractNumId w:val="78"/>
  </w:num>
  <w:num w:numId="12" w16cid:durableId="547838391">
    <w:abstractNumId w:val="136"/>
  </w:num>
  <w:num w:numId="13" w16cid:durableId="1437560517">
    <w:abstractNumId w:val="77"/>
  </w:num>
  <w:num w:numId="14" w16cid:durableId="1908106204">
    <w:abstractNumId w:val="19"/>
  </w:num>
  <w:num w:numId="15" w16cid:durableId="410003184">
    <w:abstractNumId w:val="132"/>
  </w:num>
  <w:num w:numId="16" w16cid:durableId="1670401014">
    <w:abstractNumId w:val="17"/>
  </w:num>
  <w:num w:numId="17" w16cid:durableId="884560448">
    <w:abstractNumId w:val="48"/>
  </w:num>
  <w:num w:numId="18" w16cid:durableId="1568609285">
    <w:abstractNumId w:val="63"/>
  </w:num>
  <w:num w:numId="19" w16cid:durableId="890193173">
    <w:abstractNumId w:val="128"/>
  </w:num>
  <w:num w:numId="20" w16cid:durableId="1673601125">
    <w:abstractNumId w:val="56"/>
  </w:num>
  <w:num w:numId="21" w16cid:durableId="1224876094">
    <w:abstractNumId w:val="45"/>
  </w:num>
  <w:num w:numId="22" w16cid:durableId="385688734">
    <w:abstractNumId w:val="137"/>
  </w:num>
  <w:num w:numId="23" w16cid:durableId="94136032">
    <w:abstractNumId w:val="134"/>
  </w:num>
  <w:num w:numId="24" w16cid:durableId="1488477595">
    <w:abstractNumId w:val="121"/>
  </w:num>
  <w:num w:numId="25" w16cid:durableId="1293907560">
    <w:abstractNumId w:val="83"/>
  </w:num>
  <w:num w:numId="26" w16cid:durableId="1085228779">
    <w:abstractNumId w:val="29"/>
  </w:num>
  <w:num w:numId="27" w16cid:durableId="163789514">
    <w:abstractNumId w:val="6"/>
  </w:num>
  <w:num w:numId="28" w16cid:durableId="1459374275">
    <w:abstractNumId w:val="68"/>
  </w:num>
  <w:num w:numId="29" w16cid:durableId="1705866247">
    <w:abstractNumId w:val="7"/>
  </w:num>
  <w:num w:numId="30" w16cid:durableId="199975091">
    <w:abstractNumId w:val="116"/>
  </w:num>
  <w:num w:numId="31" w16cid:durableId="1014190293">
    <w:abstractNumId w:val="96"/>
  </w:num>
  <w:num w:numId="32" w16cid:durableId="93331308">
    <w:abstractNumId w:val="123"/>
  </w:num>
  <w:num w:numId="33" w16cid:durableId="238372067">
    <w:abstractNumId w:val="126"/>
  </w:num>
  <w:num w:numId="34" w16cid:durableId="824516543">
    <w:abstractNumId w:val="90"/>
  </w:num>
  <w:num w:numId="35" w16cid:durableId="1456101851">
    <w:abstractNumId w:val="110"/>
  </w:num>
  <w:num w:numId="36" w16cid:durableId="602423983">
    <w:abstractNumId w:val="13"/>
  </w:num>
  <w:num w:numId="37" w16cid:durableId="755706803">
    <w:abstractNumId w:val="51"/>
  </w:num>
  <w:num w:numId="38" w16cid:durableId="108204078">
    <w:abstractNumId w:val="93"/>
  </w:num>
  <w:num w:numId="39" w16cid:durableId="286207808">
    <w:abstractNumId w:val="106"/>
  </w:num>
  <w:num w:numId="40" w16cid:durableId="1646854556">
    <w:abstractNumId w:val="46"/>
  </w:num>
  <w:num w:numId="41" w16cid:durableId="746341037">
    <w:abstractNumId w:val="43"/>
  </w:num>
  <w:num w:numId="42" w16cid:durableId="525097511">
    <w:abstractNumId w:val="69"/>
  </w:num>
  <w:num w:numId="43" w16cid:durableId="677083248">
    <w:abstractNumId w:val="73"/>
  </w:num>
  <w:num w:numId="44" w16cid:durableId="898249655">
    <w:abstractNumId w:val="5"/>
  </w:num>
  <w:num w:numId="45" w16cid:durableId="1067413448">
    <w:abstractNumId w:val="24"/>
  </w:num>
  <w:num w:numId="46" w16cid:durableId="954947624">
    <w:abstractNumId w:val="109"/>
  </w:num>
  <w:num w:numId="47" w16cid:durableId="1275095867">
    <w:abstractNumId w:val="30"/>
  </w:num>
  <w:num w:numId="48" w16cid:durableId="47539051">
    <w:abstractNumId w:val="81"/>
  </w:num>
  <w:num w:numId="49" w16cid:durableId="38091289">
    <w:abstractNumId w:val="2"/>
  </w:num>
  <w:num w:numId="50" w16cid:durableId="1472095497">
    <w:abstractNumId w:val="16"/>
  </w:num>
  <w:num w:numId="51" w16cid:durableId="1621379497">
    <w:abstractNumId w:val="55"/>
  </w:num>
  <w:num w:numId="52" w16cid:durableId="1689482189">
    <w:abstractNumId w:val="32"/>
  </w:num>
  <w:num w:numId="53" w16cid:durableId="2015643981">
    <w:abstractNumId w:val="95"/>
  </w:num>
  <w:num w:numId="54" w16cid:durableId="429355958">
    <w:abstractNumId w:val="10"/>
  </w:num>
  <w:num w:numId="55" w16cid:durableId="1266842633">
    <w:abstractNumId w:val="54"/>
  </w:num>
  <w:num w:numId="56" w16cid:durableId="1783845377">
    <w:abstractNumId w:val="70"/>
  </w:num>
  <w:num w:numId="57" w16cid:durableId="1792238187">
    <w:abstractNumId w:val="105"/>
  </w:num>
  <w:num w:numId="58" w16cid:durableId="957835236">
    <w:abstractNumId w:val="115"/>
  </w:num>
  <w:num w:numId="59" w16cid:durableId="495537676">
    <w:abstractNumId w:val="108"/>
  </w:num>
  <w:num w:numId="60" w16cid:durableId="997539904">
    <w:abstractNumId w:val="59"/>
  </w:num>
  <w:num w:numId="61" w16cid:durableId="2022200277">
    <w:abstractNumId w:val="88"/>
  </w:num>
  <w:num w:numId="62" w16cid:durableId="118770679">
    <w:abstractNumId w:val="28"/>
  </w:num>
  <w:num w:numId="63" w16cid:durableId="1970090643">
    <w:abstractNumId w:val="125"/>
  </w:num>
  <w:num w:numId="64" w16cid:durableId="1989823820">
    <w:abstractNumId w:val="38"/>
  </w:num>
  <w:num w:numId="65" w16cid:durableId="1622177947">
    <w:abstractNumId w:val="53"/>
  </w:num>
  <w:num w:numId="66" w16cid:durableId="1768042409">
    <w:abstractNumId w:val="65"/>
  </w:num>
  <w:num w:numId="67" w16cid:durableId="1858234329">
    <w:abstractNumId w:val="25"/>
  </w:num>
  <w:num w:numId="68" w16cid:durableId="1247108513">
    <w:abstractNumId w:val="74"/>
  </w:num>
  <w:num w:numId="69" w16cid:durableId="457799144">
    <w:abstractNumId w:val="14"/>
  </w:num>
  <w:num w:numId="70" w16cid:durableId="1559393694">
    <w:abstractNumId w:val="135"/>
  </w:num>
  <w:num w:numId="71" w16cid:durableId="49811685">
    <w:abstractNumId w:val="103"/>
  </w:num>
  <w:num w:numId="72" w16cid:durableId="286740099">
    <w:abstractNumId w:val="119"/>
  </w:num>
  <w:num w:numId="73" w16cid:durableId="1096247288">
    <w:abstractNumId w:val="97"/>
  </w:num>
  <w:num w:numId="74" w16cid:durableId="1026298773">
    <w:abstractNumId w:val="85"/>
  </w:num>
  <w:num w:numId="75" w16cid:durableId="1186212077">
    <w:abstractNumId w:val="75"/>
  </w:num>
  <w:num w:numId="76" w16cid:durableId="2022925264">
    <w:abstractNumId w:val="35"/>
  </w:num>
  <w:num w:numId="77" w16cid:durableId="1469861196">
    <w:abstractNumId w:val="61"/>
  </w:num>
  <w:num w:numId="78" w16cid:durableId="603803070">
    <w:abstractNumId w:val="114"/>
  </w:num>
  <w:num w:numId="79" w16cid:durableId="1524903261">
    <w:abstractNumId w:val="18"/>
  </w:num>
  <w:num w:numId="80" w16cid:durableId="1668095894">
    <w:abstractNumId w:val="20"/>
  </w:num>
  <w:num w:numId="81" w16cid:durableId="1351101038">
    <w:abstractNumId w:val="118"/>
  </w:num>
  <w:num w:numId="82" w16cid:durableId="1413089616">
    <w:abstractNumId w:val="66"/>
  </w:num>
  <w:num w:numId="83" w16cid:durableId="1521313131">
    <w:abstractNumId w:val="101"/>
  </w:num>
  <w:num w:numId="84" w16cid:durableId="1344822501">
    <w:abstractNumId w:val="3"/>
  </w:num>
  <w:num w:numId="85" w16cid:durableId="2088728453">
    <w:abstractNumId w:val="44"/>
  </w:num>
  <w:num w:numId="86" w16cid:durableId="1738045383">
    <w:abstractNumId w:val="117"/>
  </w:num>
  <w:num w:numId="87" w16cid:durableId="277224108">
    <w:abstractNumId w:val="52"/>
  </w:num>
  <w:num w:numId="88" w16cid:durableId="1516730057">
    <w:abstractNumId w:val="86"/>
  </w:num>
  <w:num w:numId="89" w16cid:durableId="835799703">
    <w:abstractNumId w:val="72"/>
  </w:num>
  <w:num w:numId="90" w16cid:durableId="1705446880">
    <w:abstractNumId w:val="4"/>
  </w:num>
  <w:num w:numId="91" w16cid:durableId="103308262">
    <w:abstractNumId w:val="113"/>
  </w:num>
  <w:num w:numId="92" w16cid:durableId="1876650355">
    <w:abstractNumId w:val="64"/>
  </w:num>
  <w:num w:numId="93" w16cid:durableId="1028870749">
    <w:abstractNumId w:val="84"/>
  </w:num>
  <w:num w:numId="94" w16cid:durableId="2083287397">
    <w:abstractNumId w:val="42"/>
  </w:num>
  <w:num w:numId="95" w16cid:durableId="2044089318">
    <w:abstractNumId w:val="92"/>
  </w:num>
  <w:num w:numId="96" w16cid:durableId="103429776">
    <w:abstractNumId w:val="57"/>
  </w:num>
  <w:num w:numId="97" w16cid:durableId="890337655">
    <w:abstractNumId w:val="87"/>
  </w:num>
  <w:num w:numId="98" w16cid:durableId="371880204">
    <w:abstractNumId w:val="31"/>
  </w:num>
  <w:num w:numId="99" w16cid:durableId="1234898704">
    <w:abstractNumId w:val="34"/>
  </w:num>
  <w:num w:numId="100" w16cid:durableId="65498252">
    <w:abstractNumId w:val="122"/>
  </w:num>
  <w:num w:numId="101" w16cid:durableId="756025459">
    <w:abstractNumId w:val="8"/>
  </w:num>
  <w:num w:numId="102" w16cid:durableId="1094058474">
    <w:abstractNumId w:val="82"/>
  </w:num>
  <w:num w:numId="103" w16cid:durableId="1572882721">
    <w:abstractNumId w:val="0"/>
  </w:num>
  <w:num w:numId="104" w16cid:durableId="282731322">
    <w:abstractNumId w:val="39"/>
  </w:num>
  <w:num w:numId="105" w16cid:durableId="1189297493">
    <w:abstractNumId w:val="33"/>
  </w:num>
  <w:num w:numId="106" w16cid:durableId="470832357">
    <w:abstractNumId w:val="79"/>
  </w:num>
  <w:num w:numId="107" w16cid:durableId="1640574748">
    <w:abstractNumId w:val="127"/>
  </w:num>
  <w:num w:numId="108" w16cid:durableId="653993454">
    <w:abstractNumId w:val="12"/>
  </w:num>
  <w:num w:numId="109" w16cid:durableId="300841106">
    <w:abstractNumId w:val="62"/>
  </w:num>
  <w:num w:numId="110" w16cid:durableId="1674141560">
    <w:abstractNumId w:val="130"/>
  </w:num>
  <w:num w:numId="111" w16cid:durableId="1845051918">
    <w:abstractNumId w:val="26"/>
  </w:num>
  <w:num w:numId="112" w16cid:durableId="702944424">
    <w:abstractNumId w:val="129"/>
  </w:num>
  <w:num w:numId="113" w16cid:durableId="813957848">
    <w:abstractNumId w:val="40"/>
  </w:num>
  <w:num w:numId="114" w16cid:durableId="112481294">
    <w:abstractNumId w:val="138"/>
  </w:num>
  <w:num w:numId="115" w16cid:durableId="1254821473">
    <w:abstractNumId w:val="124"/>
  </w:num>
  <w:num w:numId="116" w16cid:durableId="970868671">
    <w:abstractNumId w:val="9"/>
  </w:num>
  <w:num w:numId="117" w16cid:durableId="1336541925">
    <w:abstractNumId w:val="67"/>
  </w:num>
  <w:num w:numId="118" w16cid:durableId="569773538">
    <w:abstractNumId w:val="41"/>
  </w:num>
  <w:num w:numId="119" w16cid:durableId="2029872237">
    <w:abstractNumId w:val="133"/>
  </w:num>
  <w:num w:numId="120" w16cid:durableId="465128943">
    <w:abstractNumId w:val="60"/>
  </w:num>
  <w:num w:numId="121" w16cid:durableId="1261068714">
    <w:abstractNumId w:val="104"/>
  </w:num>
  <w:num w:numId="122" w16cid:durableId="1764717820">
    <w:abstractNumId w:val="100"/>
  </w:num>
  <w:num w:numId="123" w16cid:durableId="1931616903">
    <w:abstractNumId w:val="91"/>
  </w:num>
  <w:num w:numId="124" w16cid:durableId="325715332">
    <w:abstractNumId w:val="11"/>
  </w:num>
  <w:num w:numId="125" w16cid:durableId="1671715682">
    <w:abstractNumId w:val="89"/>
  </w:num>
  <w:num w:numId="126" w16cid:durableId="2131241677">
    <w:abstractNumId w:val="21"/>
  </w:num>
  <w:num w:numId="127" w16cid:durableId="945309681">
    <w:abstractNumId w:val="47"/>
  </w:num>
  <w:num w:numId="128" w16cid:durableId="1349143434">
    <w:abstractNumId w:val="23"/>
  </w:num>
  <w:num w:numId="129" w16cid:durableId="50816330">
    <w:abstractNumId w:val="107"/>
  </w:num>
  <w:num w:numId="130" w16cid:durableId="1117748642">
    <w:abstractNumId w:val="27"/>
  </w:num>
  <w:num w:numId="131" w16cid:durableId="1151403947">
    <w:abstractNumId w:val="131"/>
  </w:num>
  <w:num w:numId="132" w16cid:durableId="1316911711">
    <w:abstractNumId w:val="36"/>
  </w:num>
  <w:num w:numId="133" w16cid:durableId="1167551872">
    <w:abstractNumId w:val="80"/>
  </w:num>
  <w:num w:numId="134" w16cid:durableId="320549491">
    <w:abstractNumId w:val="22"/>
  </w:num>
  <w:num w:numId="135" w16cid:durableId="1051225541">
    <w:abstractNumId w:val="58"/>
  </w:num>
  <w:num w:numId="136" w16cid:durableId="785151142">
    <w:abstractNumId w:val="1"/>
  </w:num>
  <w:num w:numId="137" w16cid:durableId="1957980870">
    <w:abstractNumId w:val="50"/>
  </w:num>
  <w:num w:numId="138" w16cid:durableId="1391228358">
    <w:abstractNumId w:val="112"/>
  </w:num>
  <w:num w:numId="139" w16cid:durableId="1701473058">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C0"/>
    <w:rsid w:val="00050325"/>
    <w:rsid w:val="000B5583"/>
    <w:rsid w:val="001208C6"/>
    <w:rsid w:val="00150E69"/>
    <w:rsid w:val="00150FF0"/>
    <w:rsid w:val="00285B2A"/>
    <w:rsid w:val="002A03D8"/>
    <w:rsid w:val="002C0DE5"/>
    <w:rsid w:val="00306722"/>
    <w:rsid w:val="00496ED3"/>
    <w:rsid w:val="004B5EC0"/>
    <w:rsid w:val="00576BE3"/>
    <w:rsid w:val="00623BF2"/>
    <w:rsid w:val="00773BF4"/>
    <w:rsid w:val="00797717"/>
    <w:rsid w:val="00813D2E"/>
    <w:rsid w:val="00835BAD"/>
    <w:rsid w:val="00844425"/>
    <w:rsid w:val="00BA5DAF"/>
    <w:rsid w:val="00C32797"/>
    <w:rsid w:val="00F0754B"/>
    <w:rsid w:val="00F32A26"/>
    <w:rsid w:val="00F56DB4"/>
    <w:rsid w:val="00F7447A"/>
    <w:rsid w:val="5487F1B5"/>
    <w:rsid w:val="718DA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FB661"/>
  <w15:chartTrackingRefBased/>
  <w15:docId w15:val="{1063AAFD-8D11-488E-BECA-B20F8DF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sz w:val="24"/>
      <w:szCs w:val="24"/>
    </w:rPr>
  </w:style>
  <w:style w:type="character" w:customStyle="1" w:styleId="EquationCaption">
    <w:name w:val="_Equation Caption"/>
  </w:style>
  <w:style w:type="paragraph" w:styleId="Header">
    <w:name w:val="header"/>
    <w:basedOn w:val="Normal"/>
    <w:link w:val="HeaderChar"/>
    <w:rsid w:val="00F7447A"/>
    <w:pPr>
      <w:tabs>
        <w:tab w:val="center" w:pos="4680"/>
        <w:tab w:val="right" w:pos="9360"/>
      </w:tabs>
    </w:pPr>
  </w:style>
  <w:style w:type="character" w:customStyle="1" w:styleId="HeaderChar">
    <w:name w:val="Header Char"/>
    <w:link w:val="Header"/>
    <w:rsid w:val="00F7447A"/>
    <w:rPr>
      <w:rFonts w:ascii="Courier New" w:hAnsi="Courier New"/>
    </w:rPr>
  </w:style>
  <w:style w:type="paragraph" w:styleId="Footer">
    <w:name w:val="footer"/>
    <w:basedOn w:val="Normal"/>
    <w:link w:val="FooterChar"/>
    <w:rsid w:val="00F7447A"/>
    <w:pPr>
      <w:tabs>
        <w:tab w:val="center" w:pos="4680"/>
        <w:tab w:val="right" w:pos="9360"/>
      </w:tabs>
    </w:pPr>
  </w:style>
  <w:style w:type="character" w:customStyle="1" w:styleId="FooterChar">
    <w:name w:val="Footer Char"/>
    <w:link w:val="Footer"/>
    <w:rsid w:val="00F7447A"/>
    <w:rPr>
      <w:rFonts w:ascii="Courier New" w:hAnsi="Courier New"/>
    </w:rPr>
  </w:style>
  <w:style w:type="paragraph" w:styleId="ListParagraph">
    <w:name w:val="List Paragraph"/>
    <w:basedOn w:val="Normal"/>
    <w:uiPriority w:val="34"/>
    <w:qFormat/>
    <w:rsid w:val="00C32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9085C7E-617B-4D26-AFFB-1DF298FFE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45E35-17AE-4658-AC01-D193E796FE58}">
  <ds:schemaRefs>
    <ds:schemaRef ds:uri="http://schemas.microsoft.com/sharepoint/v3/contenttype/forms"/>
  </ds:schemaRefs>
</ds:datastoreItem>
</file>

<file path=customXml/itemProps3.xml><?xml version="1.0" encoding="utf-8"?>
<ds:datastoreItem xmlns:ds="http://schemas.openxmlformats.org/officeDocument/2006/customXml" ds:itemID="{7DA560C4-BB23-4038-862A-1967DE883649}">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4.xml><?xml version="1.0" encoding="utf-8"?>
<ds:datastoreItem xmlns:ds="http://schemas.openxmlformats.org/officeDocument/2006/customXml" ds:itemID="{A475E9EA-C29C-40BF-847F-859A961BC2D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5787</Words>
  <Characters>25049</Characters>
  <Application>Microsoft Office Word</Application>
  <DocSecurity>0</DocSecurity>
  <Lines>677</Lines>
  <Paragraphs>513</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10</cp:revision>
  <dcterms:created xsi:type="dcterms:W3CDTF">2024-08-15T14:39:00Z</dcterms:created>
  <dcterms:modified xsi:type="dcterms:W3CDTF">2026-02-18T19:21:00Z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2028-02-14T15:42:32Z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2025-07-19T19:34:30Z</vt:lpwstr>
  </property>
  <property fmtid="{D5CDD505-2E9C-101B-9397-08002B2CF9AE}" pid="16" name="MSIP_Label_3b2b1ce4-21a9-4248-b033-cca3097806e6_Name">
    <vt:lpwstr>General</vt:lpwstr>
  </property>
  <property fmtid="{D5CDD505-2E9C-101B-9397-08002B2CF9AE}" pid="17" name="MSIP_Label_3b2b1ce4-21a9-4248-b033-cca3097806e6_ActionId">
    <vt:lpwstr>afd0f228-a1c9-43cd-a679-ab97d65a4dd6</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