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pPr>
    </w:p>
    <w:p w14:paraId="0A37501D"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pPr>
    </w:p>
    <w:p w14:paraId="5DAB6C7B"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sectPr w:rsidR="00C4162E" w:rsidRPr="003A13F6" w:rsidSect="00A32184">
          <w:endnotePr>
            <w:numFmt w:val="decimal"/>
          </w:endnotePr>
          <w:pgSz w:w="12240" w:h="15840"/>
          <w:pgMar w:top="1440" w:right="1440" w:bottom="1440" w:left="1440" w:header="1440" w:footer="1440" w:gutter="0"/>
          <w:pgNumType w:start="1"/>
          <w:cols w:space="720"/>
          <w:noEndnote/>
        </w:sectPr>
      </w:pPr>
    </w:p>
    <w:p w14:paraId="02EB378F"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6A05A809"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5A39BBE3"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41C8F396"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72A3D3EC"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0D0B940D"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0E27B00A"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60061E4C"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44EAFD9C" w14:textId="77777777" w:rsidR="00C4162E" w:rsidRPr="003A13F6" w:rsidRDefault="00C4162E">
      <w:pPr>
        <w:tabs>
          <w:tab w:val="left" w:pos="-1440"/>
          <w:tab w:val="left" w:pos="-720"/>
        </w:tabs>
        <w:suppressAutoHyphens/>
        <w:spacing w:line="240" w:lineRule="atLeast"/>
        <w:jc w:val="both"/>
        <w:rPr>
          <w:rFonts w:ascii="Arial" w:hAnsi="Arial" w:cs="Arial"/>
          <w:bCs/>
          <w:spacing w:val="-3"/>
          <w:sz w:val="22"/>
        </w:rPr>
      </w:pPr>
    </w:p>
    <w:p w14:paraId="4B94D5A5" w14:textId="77777777" w:rsidR="00C4162E" w:rsidRPr="003A13F6" w:rsidRDefault="00C4162E">
      <w:pPr>
        <w:tabs>
          <w:tab w:val="center" w:pos="4680"/>
        </w:tabs>
        <w:suppressAutoHyphens/>
        <w:spacing w:line="240" w:lineRule="atLeast"/>
        <w:jc w:val="both"/>
        <w:rPr>
          <w:rFonts w:ascii="Arial" w:hAnsi="Arial" w:cs="Arial"/>
          <w:bCs/>
          <w:spacing w:val="-6"/>
          <w:sz w:val="22"/>
          <w:szCs w:val="48"/>
        </w:rPr>
      </w:pPr>
      <w:r w:rsidRPr="003A13F6">
        <w:rPr>
          <w:rFonts w:ascii="Arial" w:hAnsi="Arial" w:cs="Arial"/>
          <w:bCs/>
          <w:spacing w:val="-6"/>
          <w:sz w:val="22"/>
          <w:szCs w:val="48"/>
        </w:rPr>
        <w:tab/>
      </w:r>
    </w:p>
    <w:p w14:paraId="3DEEC669" w14:textId="77777777" w:rsidR="00C4162E" w:rsidRPr="003A13F6" w:rsidRDefault="00C4162E">
      <w:pPr>
        <w:tabs>
          <w:tab w:val="left" w:pos="-1440"/>
          <w:tab w:val="left" w:pos="-720"/>
        </w:tabs>
        <w:suppressAutoHyphens/>
        <w:spacing w:line="240" w:lineRule="atLeast"/>
        <w:jc w:val="both"/>
        <w:rPr>
          <w:rFonts w:ascii="Arial" w:hAnsi="Arial" w:cs="Arial"/>
          <w:bCs/>
          <w:spacing w:val="-6"/>
          <w:sz w:val="22"/>
          <w:szCs w:val="48"/>
        </w:rPr>
      </w:pPr>
    </w:p>
    <w:p w14:paraId="3656B9AB"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pPr>
    </w:p>
    <w:p w14:paraId="45FB0818"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pPr>
    </w:p>
    <w:p w14:paraId="795580A0" w14:textId="77777777" w:rsidR="00C4162E" w:rsidRPr="003A13F6" w:rsidRDefault="00C4162E" w:rsidP="00107B52">
      <w:pPr>
        <w:tabs>
          <w:tab w:val="center" w:pos="4680"/>
        </w:tabs>
        <w:suppressAutoHyphens/>
        <w:spacing w:line="240" w:lineRule="atLeast"/>
        <w:jc w:val="center"/>
        <w:rPr>
          <w:rFonts w:ascii="Arial" w:hAnsi="Arial" w:cs="Arial"/>
          <w:bCs/>
          <w:spacing w:val="-6"/>
          <w:sz w:val="44"/>
          <w:szCs w:val="44"/>
        </w:rPr>
      </w:pPr>
      <w:r w:rsidRPr="003A13F6">
        <w:rPr>
          <w:rFonts w:ascii="Arial" w:hAnsi="Arial" w:cs="Arial"/>
          <w:bCs/>
          <w:spacing w:val="-6"/>
          <w:sz w:val="44"/>
          <w:szCs w:val="44"/>
        </w:rPr>
        <w:t>AUTOMOTIVE GLASS REPLACEMENT</w:t>
      </w:r>
    </w:p>
    <w:p w14:paraId="09CE8FA4" w14:textId="77777777" w:rsidR="00C4162E" w:rsidRPr="003A13F6" w:rsidRDefault="00C4162E" w:rsidP="00107B52">
      <w:pPr>
        <w:tabs>
          <w:tab w:val="center" w:pos="4680"/>
        </w:tabs>
        <w:suppressAutoHyphens/>
        <w:spacing w:line="240" w:lineRule="atLeast"/>
        <w:jc w:val="center"/>
        <w:rPr>
          <w:rFonts w:ascii="Arial" w:hAnsi="Arial" w:cs="Arial"/>
          <w:bCs/>
          <w:spacing w:val="-6"/>
          <w:sz w:val="44"/>
          <w:szCs w:val="44"/>
        </w:rPr>
      </w:pPr>
      <w:r w:rsidRPr="003A13F6">
        <w:rPr>
          <w:rFonts w:ascii="Arial" w:hAnsi="Arial" w:cs="Arial"/>
          <w:bCs/>
          <w:spacing w:val="-6"/>
          <w:sz w:val="44"/>
          <w:szCs w:val="44"/>
        </w:rPr>
        <w:t>SHOPS</w:t>
      </w:r>
    </w:p>
    <w:p w14:paraId="049F31CB" w14:textId="77777777" w:rsidR="00C4162E" w:rsidRPr="003A13F6" w:rsidRDefault="00C4162E" w:rsidP="00107B52">
      <w:pPr>
        <w:tabs>
          <w:tab w:val="left" w:pos="-1440"/>
          <w:tab w:val="left" w:pos="-720"/>
        </w:tabs>
        <w:suppressAutoHyphens/>
        <w:spacing w:line="240" w:lineRule="atLeast"/>
        <w:jc w:val="center"/>
        <w:rPr>
          <w:rFonts w:ascii="Arial" w:hAnsi="Arial" w:cs="Arial"/>
          <w:sz w:val="28"/>
          <w:szCs w:val="28"/>
        </w:rPr>
      </w:pPr>
    </w:p>
    <w:p w14:paraId="53128261" w14:textId="77777777" w:rsidR="00C4162E" w:rsidRPr="003A13F6" w:rsidRDefault="00C4162E" w:rsidP="00107B52">
      <w:pPr>
        <w:tabs>
          <w:tab w:val="left" w:pos="-1440"/>
          <w:tab w:val="left" w:pos="-720"/>
        </w:tabs>
        <w:suppressAutoHyphens/>
        <w:spacing w:line="240" w:lineRule="atLeast"/>
        <w:jc w:val="center"/>
        <w:rPr>
          <w:rFonts w:ascii="Arial" w:hAnsi="Arial" w:cs="Arial"/>
          <w:spacing w:val="-3"/>
          <w:sz w:val="28"/>
          <w:szCs w:val="28"/>
        </w:rPr>
      </w:pPr>
    </w:p>
    <w:p w14:paraId="62486C05" w14:textId="77777777" w:rsidR="00C4162E" w:rsidRPr="003A13F6" w:rsidRDefault="00C4162E" w:rsidP="00107B52">
      <w:pPr>
        <w:tabs>
          <w:tab w:val="left" w:pos="-1440"/>
          <w:tab w:val="left" w:pos="-720"/>
        </w:tabs>
        <w:suppressAutoHyphens/>
        <w:spacing w:line="240" w:lineRule="atLeast"/>
        <w:jc w:val="center"/>
        <w:rPr>
          <w:rFonts w:ascii="Arial" w:hAnsi="Arial" w:cs="Arial"/>
          <w:spacing w:val="-3"/>
          <w:sz w:val="28"/>
          <w:szCs w:val="28"/>
        </w:rPr>
      </w:pPr>
    </w:p>
    <w:p w14:paraId="23441CBF" w14:textId="77777777" w:rsidR="00C4162E" w:rsidRPr="003A13F6" w:rsidRDefault="00B33C10" w:rsidP="00107B52">
      <w:pPr>
        <w:tabs>
          <w:tab w:val="left" w:pos="-1440"/>
          <w:tab w:val="left" w:pos="-720"/>
        </w:tabs>
        <w:suppressAutoHyphens/>
        <w:spacing w:line="240" w:lineRule="atLeast"/>
        <w:jc w:val="center"/>
        <w:rPr>
          <w:rFonts w:ascii="Arial" w:hAnsi="Arial" w:cs="Arial"/>
          <w:spacing w:val="-3"/>
          <w:sz w:val="28"/>
          <w:szCs w:val="28"/>
        </w:rPr>
      </w:pPr>
      <w:r w:rsidRPr="003A13F6">
        <w:rPr>
          <w:rFonts w:ascii="Arial" w:hAnsi="Arial" w:cs="Arial"/>
          <w:spacing w:val="-3"/>
          <w:sz w:val="28"/>
          <w:szCs w:val="28"/>
        </w:rPr>
        <w:t>NAICS Code</w:t>
      </w:r>
    </w:p>
    <w:p w14:paraId="4101652C" w14:textId="77777777" w:rsidR="00B33C10" w:rsidRPr="003A13F6" w:rsidRDefault="00B33C10" w:rsidP="00107B52">
      <w:pPr>
        <w:tabs>
          <w:tab w:val="left" w:pos="-1440"/>
          <w:tab w:val="left" w:pos="-720"/>
        </w:tabs>
        <w:suppressAutoHyphens/>
        <w:spacing w:line="240" w:lineRule="atLeast"/>
        <w:jc w:val="center"/>
        <w:rPr>
          <w:rFonts w:ascii="Arial" w:hAnsi="Arial" w:cs="Arial"/>
          <w:spacing w:val="-3"/>
          <w:sz w:val="28"/>
          <w:szCs w:val="28"/>
        </w:rPr>
      </w:pPr>
    </w:p>
    <w:p w14:paraId="7EB25BE8" w14:textId="77777777" w:rsidR="00B33C10" w:rsidRPr="003A13F6" w:rsidRDefault="00B33C10" w:rsidP="00107B52">
      <w:pPr>
        <w:tabs>
          <w:tab w:val="left" w:pos="-1440"/>
          <w:tab w:val="left" w:pos="-720"/>
        </w:tabs>
        <w:suppressAutoHyphens/>
        <w:spacing w:line="240" w:lineRule="atLeast"/>
        <w:jc w:val="center"/>
        <w:rPr>
          <w:rFonts w:ascii="Arial" w:hAnsi="Arial" w:cs="Arial"/>
          <w:spacing w:val="-3"/>
          <w:sz w:val="28"/>
          <w:szCs w:val="28"/>
        </w:rPr>
      </w:pPr>
      <w:r w:rsidRPr="003A13F6">
        <w:rPr>
          <w:rFonts w:ascii="Arial" w:hAnsi="Arial" w:cs="Arial"/>
          <w:spacing w:val="-3"/>
          <w:sz w:val="28"/>
          <w:szCs w:val="28"/>
        </w:rPr>
        <w:t>811122 Automotive Glass Replacement Shops</w:t>
      </w:r>
    </w:p>
    <w:p w14:paraId="4B99056E" w14:textId="77777777" w:rsidR="00C4162E" w:rsidRPr="003A13F6" w:rsidRDefault="00C4162E" w:rsidP="00107B52">
      <w:pPr>
        <w:tabs>
          <w:tab w:val="left" w:pos="-1440"/>
          <w:tab w:val="left" w:pos="-720"/>
        </w:tabs>
        <w:suppressAutoHyphens/>
        <w:spacing w:line="240" w:lineRule="atLeast"/>
        <w:jc w:val="center"/>
        <w:rPr>
          <w:rFonts w:ascii="Arial" w:hAnsi="Arial" w:cs="Arial"/>
          <w:spacing w:val="-3"/>
          <w:sz w:val="22"/>
        </w:rPr>
      </w:pPr>
    </w:p>
    <w:p w14:paraId="1299C43A" w14:textId="77777777" w:rsidR="00C4162E" w:rsidRPr="003A13F6" w:rsidRDefault="00C4162E" w:rsidP="00107B52">
      <w:pPr>
        <w:tabs>
          <w:tab w:val="left" w:pos="-1440"/>
          <w:tab w:val="left" w:pos="-720"/>
        </w:tabs>
        <w:suppressAutoHyphens/>
        <w:spacing w:line="240" w:lineRule="atLeast"/>
        <w:jc w:val="center"/>
        <w:rPr>
          <w:rFonts w:ascii="Arial" w:hAnsi="Arial" w:cs="Arial"/>
          <w:spacing w:val="-3"/>
          <w:sz w:val="22"/>
        </w:rPr>
      </w:pPr>
    </w:p>
    <w:p w14:paraId="4DDBEF00"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pPr>
    </w:p>
    <w:p w14:paraId="3461D779"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pPr>
    </w:p>
    <w:p w14:paraId="3CF2D8B6"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pPr>
    </w:p>
    <w:p w14:paraId="0FB78278" w14:textId="77777777" w:rsidR="00C4162E" w:rsidRPr="003A13F6" w:rsidRDefault="00C4162E">
      <w:pPr>
        <w:tabs>
          <w:tab w:val="left" w:pos="-1440"/>
          <w:tab w:val="left" w:pos="-720"/>
        </w:tabs>
        <w:suppressAutoHyphens/>
        <w:spacing w:line="240" w:lineRule="atLeast"/>
        <w:jc w:val="both"/>
        <w:rPr>
          <w:rFonts w:ascii="Arial" w:hAnsi="Arial" w:cs="Arial"/>
          <w:spacing w:val="-3"/>
          <w:sz w:val="22"/>
        </w:rPr>
        <w:sectPr w:rsidR="00C4162E" w:rsidRPr="003A13F6" w:rsidSect="00A32184">
          <w:footerReference w:type="default" r:id="rId11"/>
          <w:endnotePr>
            <w:numFmt w:val="decimal"/>
          </w:endnotePr>
          <w:type w:val="continuous"/>
          <w:pgSz w:w="12240" w:h="15840"/>
          <w:pgMar w:top="1440" w:right="1440" w:bottom="1440" w:left="1440" w:header="1440" w:footer="1440" w:gutter="0"/>
          <w:pgNumType w:start="1"/>
          <w:cols w:space="720"/>
          <w:noEndnote/>
        </w:sectPr>
      </w:pPr>
    </w:p>
    <w:p w14:paraId="3A5A9161" w14:textId="77777777" w:rsidR="00C4162E" w:rsidRPr="003A13F6" w:rsidRDefault="00C4162E">
      <w:pPr>
        <w:tabs>
          <w:tab w:val="center" w:pos="4680"/>
        </w:tabs>
        <w:suppressAutoHyphens/>
        <w:spacing w:line="240" w:lineRule="atLeast"/>
        <w:jc w:val="both"/>
        <w:rPr>
          <w:rFonts w:ascii="Arial" w:hAnsi="Arial" w:cs="Arial"/>
          <w:bCs/>
          <w:spacing w:val="-3"/>
        </w:rPr>
      </w:pPr>
      <w:r w:rsidRPr="003A13F6">
        <w:rPr>
          <w:rFonts w:ascii="Arial" w:hAnsi="Arial" w:cs="Arial"/>
          <w:bCs/>
          <w:spacing w:val="-3"/>
          <w:sz w:val="22"/>
        </w:rPr>
        <w:lastRenderedPageBreak/>
        <w:tab/>
      </w:r>
      <w:r w:rsidRPr="003A13F6">
        <w:rPr>
          <w:rFonts w:ascii="Arial" w:hAnsi="Arial" w:cs="Arial"/>
          <w:bCs/>
          <w:spacing w:val="-3"/>
        </w:rPr>
        <w:t xml:space="preserve">Section </w:t>
      </w:r>
      <w:r w:rsidR="00F65F1C" w:rsidRPr="003A13F6">
        <w:rPr>
          <w:rFonts w:ascii="Arial" w:hAnsi="Arial" w:cs="Arial"/>
          <w:bCs/>
          <w:spacing w:val="-3"/>
        </w:rPr>
        <w:t>9</w:t>
      </w:r>
    </w:p>
    <w:p w14:paraId="1FC39945" w14:textId="77777777" w:rsidR="00C47008" w:rsidRPr="003A13F6" w:rsidRDefault="00C47008">
      <w:pPr>
        <w:tabs>
          <w:tab w:val="center" w:pos="4680"/>
        </w:tabs>
        <w:suppressAutoHyphens/>
        <w:spacing w:line="240" w:lineRule="atLeast"/>
        <w:jc w:val="both"/>
        <w:rPr>
          <w:rFonts w:ascii="Arial" w:hAnsi="Arial" w:cs="Arial"/>
          <w:spacing w:val="-3"/>
        </w:rPr>
      </w:pPr>
    </w:p>
    <w:p w14:paraId="47E32A9E" w14:textId="77777777" w:rsidR="00C4162E" w:rsidRPr="003A13F6" w:rsidRDefault="00C4162E">
      <w:pPr>
        <w:tabs>
          <w:tab w:val="center" w:pos="4680"/>
        </w:tabs>
        <w:suppressAutoHyphens/>
        <w:spacing w:line="240" w:lineRule="atLeast"/>
        <w:jc w:val="both"/>
        <w:rPr>
          <w:rFonts w:ascii="Arial" w:hAnsi="Arial" w:cs="Arial"/>
          <w:spacing w:val="-3"/>
        </w:rPr>
      </w:pPr>
      <w:r w:rsidRPr="003A13F6">
        <w:rPr>
          <w:rFonts w:ascii="Arial" w:hAnsi="Arial" w:cs="Arial"/>
          <w:bCs/>
          <w:spacing w:val="-3"/>
        </w:rPr>
        <w:tab/>
        <w:t>SAFETY RULES, POLICIES, AND PROCEDURES</w:t>
      </w:r>
    </w:p>
    <w:p w14:paraId="0562CB0E" w14:textId="77777777" w:rsidR="00C4162E" w:rsidRPr="003A13F6" w:rsidRDefault="00C4162E">
      <w:pPr>
        <w:tabs>
          <w:tab w:val="left" w:pos="-1440"/>
          <w:tab w:val="left" w:pos="-720"/>
        </w:tabs>
        <w:suppressAutoHyphens/>
        <w:spacing w:line="240" w:lineRule="atLeast"/>
        <w:jc w:val="both"/>
        <w:rPr>
          <w:rFonts w:ascii="Arial" w:hAnsi="Arial" w:cs="Arial"/>
          <w:spacing w:val="-3"/>
        </w:rPr>
      </w:pPr>
    </w:p>
    <w:p w14:paraId="53C59420" w14:textId="77777777" w:rsidR="00C4162E" w:rsidRPr="003A13F6" w:rsidRDefault="00C4162E">
      <w:pPr>
        <w:tabs>
          <w:tab w:val="left" w:pos="-1440"/>
          <w:tab w:val="left" w:pos="-720"/>
        </w:tabs>
        <w:suppressAutoHyphens/>
        <w:spacing w:line="240" w:lineRule="atLeast"/>
        <w:jc w:val="both"/>
        <w:rPr>
          <w:rFonts w:ascii="Arial" w:hAnsi="Arial" w:cs="Arial"/>
          <w:spacing w:val="-3"/>
        </w:rPr>
      </w:pPr>
      <w:r w:rsidRPr="003A13F6">
        <w:rPr>
          <w:rFonts w:ascii="Arial" w:hAnsi="Arial" w:cs="Arial"/>
          <w:spacing w:val="-3"/>
        </w:rPr>
        <w:t xml:space="preserve">The safety rules contained on these pages have been prepared to protect you in your daily work.  Employees are to follow these rules, review them often and use good common sense in carrying out assigned duties. </w:t>
      </w:r>
    </w:p>
    <w:p w14:paraId="34CE0A41"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p>
    <w:p w14:paraId="62EBF3C5"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p>
    <w:p w14:paraId="0B25B890"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ALL EMPLOYEES</w:t>
      </w:r>
    </w:p>
    <w:p w14:paraId="75E55B45"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b/>
        <w:t>General Safety Rules</w:t>
      </w:r>
      <w:r w:rsidRPr="003A13F6">
        <w:rPr>
          <w:rFonts w:ascii="Arial" w:hAnsi="Arial" w:cs="Arial"/>
          <w:spacing w:val="-3"/>
        </w:rPr>
        <w:tab/>
      </w:r>
      <w:r w:rsidRPr="003A13F6">
        <w:rPr>
          <w:rFonts w:ascii="Arial" w:hAnsi="Arial" w:cs="Arial"/>
          <w:spacing w:val="-3"/>
        </w:rPr>
        <w:fldChar w:fldCharType="begin"/>
      </w:r>
      <w:r w:rsidRPr="003A13F6">
        <w:rPr>
          <w:rFonts w:ascii="Arial" w:hAnsi="Arial" w:cs="Arial"/>
          <w:spacing w:val="-3"/>
        </w:rPr>
        <w:instrText>pageref GENERAL_SAFETY_RULES</w:instrText>
      </w:r>
      <w:r w:rsidRPr="003A13F6">
        <w:rPr>
          <w:rFonts w:ascii="Arial" w:hAnsi="Arial" w:cs="Arial"/>
          <w:spacing w:val="-3"/>
        </w:rPr>
        <w:fldChar w:fldCharType="separate"/>
      </w:r>
      <w:r w:rsidRPr="003A13F6">
        <w:rPr>
          <w:rFonts w:ascii="Arial" w:hAnsi="Arial" w:cs="Arial"/>
          <w:noProof/>
          <w:spacing w:val="-3"/>
        </w:rPr>
        <w:t>3</w:t>
      </w:r>
      <w:r w:rsidRPr="003A13F6">
        <w:rPr>
          <w:rFonts w:ascii="Arial" w:hAnsi="Arial" w:cs="Arial"/>
          <w:spacing w:val="-3"/>
        </w:rPr>
        <w:fldChar w:fldCharType="end"/>
      </w:r>
    </w:p>
    <w:p w14:paraId="0C17B270"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b/>
        <w:t>Lifting Procedures</w:t>
      </w:r>
      <w:r w:rsidRPr="003A13F6">
        <w:rPr>
          <w:rFonts w:ascii="Arial" w:hAnsi="Arial" w:cs="Arial"/>
          <w:spacing w:val="-3"/>
        </w:rPr>
        <w:tab/>
      </w:r>
      <w:r w:rsidRPr="003A13F6">
        <w:rPr>
          <w:rFonts w:ascii="Arial" w:hAnsi="Arial" w:cs="Arial"/>
          <w:spacing w:val="-3"/>
        </w:rPr>
        <w:fldChar w:fldCharType="begin"/>
      </w:r>
      <w:r w:rsidRPr="003A13F6">
        <w:rPr>
          <w:rFonts w:ascii="Arial" w:hAnsi="Arial" w:cs="Arial"/>
          <w:spacing w:val="-3"/>
        </w:rPr>
        <w:instrText>pageref LIFTING_PROCEDURES</w:instrText>
      </w:r>
      <w:r w:rsidRPr="003A13F6">
        <w:rPr>
          <w:rFonts w:ascii="Arial" w:hAnsi="Arial" w:cs="Arial"/>
          <w:spacing w:val="-3"/>
        </w:rPr>
        <w:fldChar w:fldCharType="separate"/>
      </w:r>
      <w:r w:rsidRPr="003A13F6">
        <w:rPr>
          <w:rFonts w:ascii="Arial" w:hAnsi="Arial" w:cs="Arial"/>
          <w:noProof/>
          <w:spacing w:val="-3"/>
        </w:rPr>
        <w:t>2</w:t>
      </w:r>
      <w:r w:rsidRPr="003A13F6">
        <w:rPr>
          <w:rFonts w:ascii="Arial" w:hAnsi="Arial" w:cs="Arial"/>
          <w:spacing w:val="-3"/>
        </w:rPr>
        <w:fldChar w:fldCharType="end"/>
      </w:r>
    </w:p>
    <w:p w14:paraId="41D424DD"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b/>
        <w:t>Electrical Safety</w:t>
      </w:r>
      <w:r w:rsidRPr="003A13F6">
        <w:rPr>
          <w:rFonts w:ascii="Arial" w:hAnsi="Arial" w:cs="Arial"/>
          <w:spacing w:val="-3"/>
        </w:rPr>
        <w:tab/>
      </w:r>
      <w:r w:rsidRPr="003A13F6">
        <w:rPr>
          <w:rFonts w:ascii="Arial" w:hAnsi="Arial" w:cs="Arial"/>
          <w:spacing w:val="-3"/>
        </w:rPr>
        <w:fldChar w:fldCharType="begin"/>
      </w:r>
      <w:r w:rsidRPr="003A13F6">
        <w:rPr>
          <w:rFonts w:ascii="Arial" w:hAnsi="Arial" w:cs="Arial"/>
          <w:spacing w:val="-3"/>
        </w:rPr>
        <w:instrText>pageref ELECTRICAL_SAFETY</w:instrText>
      </w:r>
      <w:r w:rsidRPr="003A13F6">
        <w:rPr>
          <w:rFonts w:ascii="Arial" w:hAnsi="Arial" w:cs="Arial"/>
          <w:spacing w:val="-3"/>
        </w:rPr>
        <w:fldChar w:fldCharType="separate"/>
      </w:r>
      <w:r w:rsidRPr="003A13F6">
        <w:rPr>
          <w:rFonts w:ascii="Arial" w:hAnsi="Arial" w:cs="Arial"/>
          <w:noProof/>
          <w:spacing w:val="-3"/>
        </w:rPr>
        <w:t>3</w:t>
      </w:r>
      <w:r w:rsidRPr="003A13F6">
        <w:rPr>
          <w:rFonts w:ascii="Arial" w:hAnsi="Arial" w:cs="Arial"/>
          <w:spacing w:val="-3"/>
        </w:rPr>
        <w:fldChar w:fldCharType="end"/>
      </w:r>
    </w:p>
    <w:p w14:paraId="0933B675"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AUTO GLASS TECHNICIAN</w:t>
      </w:r>
    </w:p>
    <w:p w14:paraId="7175BBB0"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b/>
        <w:t>Shop Safety Rules</w:t>
      </w:r>
      <w:r w:rsidRPr="003A13F6">
        <w:rPr>
          <w:rFonts w:ascii="Arial" w:hAnsi="Arial" w:cs="Arial"/>
          <w:spacing w:val="-3"/>
        </w:rPr>
        <w:tab/>
      </w:r>
      <w:r w:rsidRPr="003A13F6">
        <w:rPr>
          <w:rFonts w:ascii="Arial" w:hAnsi="Arial" w:cs="Arial"/>
          <w:spacing w:val="-3"/>
        </w:rPr>
        <w:fldChar w:fldCharType="begin"/>
      </w:r>
      <w:r w:rsidRPr="003A13F6">
        <w:rPr>
          <w:rFonts w:ascii="Arial" w:hAnsi="Arial" w:cs="Arial"/>
          <w:spacing w:val="-3"/>
        </w:rPr>
        <w:instrText>pageref SHOP_SAFETY_RULES</w:instrText>
      </w:r>
      <w:r w:rsidRPr="003A13F6">
        <w:rPr>
          <w:rFonts w:ascii="Arial" w:hAnsi="Arial" w:cs="Arial"/>
          <w:spacing w:val="-3"/>
        </w:rPr>
        <w:fldChar w:fldCharType="separate"/>
      </w:r>
      <w:r w:rsidRPr="003A13F6">
        <w:rPr>
          <w:rFonts w:ascii="Arial" w:hAnsi="Arial" w:cs="Arial"/>
          <w:noProof/>
          <w:spacing w:val="-3"/>
        </w:rPr>
        <w:t>4</w:t>
      </w:r>
      <w:r w:rsidRPr="003A13F6">
        <w:rPr>
          <w:rFonts w:ascii="Arial" w:hAnsi="Arial" w:cs="Arial"/>
          <w:spacing w:val="-3"/>
        </w:rPr>
        <w:fldChar w:fldCharType="end"/>
      </w:r>
    </w:p>
    <w:p w14:paraId="26CBD7ED"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b/>
        <w:t>Vehicle Safety</w:t>
      </w:r>
      <w:r w:rsidRPr="003A13F6">
        <w:rPr>
          <w:rFonts w:ascii="Arial" w:hAnsi="Arial" w:cs="Arial"/>
          <w:spacing w:val="-3"/>
        </w:rPr>
        <w:tab/>
      </w:r>
      <w:r w:rsidRPr="003A13F6">
        <w:rPr>
          <w:rFonts w:ascii="Arial" w:hAnsi="Arial" w:cs="Arial"/>
          <w:spacing w:val="-3"/>
        </w:rPr>
        <w:fldChar w:fldCharType="begin"/>
      </w:r>
      <w:r w:rsidRPr="003A13F6">
        <w:rPr>
          <w:rFonts w:ascii="Arial" w:hAnsi="Arial" w:cs="Arial"/>
          <w:spacing w:val="-3"/>
        </w:rPr>
        <w:instrText>pageref VEHICLE_SAFETY</w:instrText>
      </w:r>
      <w:r w:rsidRPr="003A13F6">
        <w:rPr>
          <w:rFonts w:ascii="Arial" w:hAnsi="Arial" w:cs="Arial"/>
          <w:spacing w:val="-3"/>
        </w:rPr>
        <w:fldChar w:fldCharType="separate"/>
      </w:r>
      <w:r w:rsidRPr="003A13F6">
        <w:rPr>
          <w:rFonts w:ascii="Arial" w:hAnsi="Arial" w:cs="Arial"/>
          <w:noProof/>
          <w:spacing w:val="-3"/>
        </w:rPr>
        <w:t>4</w:t>
      </w:r>
      <w:r w:rsidRPr="003A13F6">
        <w:rPr>
          <w:rFonts w:ascii="Arial" w:hAnsi="Arial" w:cs="Arial"/>
          <w:spacing w:val="-3"/>
        </w:rPr>
        <w:fldChar w:fldCharType="end"/>
      </w:r>
    </w:p>
    <w:p w14:paraId="6B6745C6"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b/>
      </w:r>
      <w:r w:rsidR="00E72440" w:rsidRPr="003A13F6">
        <w:rPr>
          <w:rFonts w:ascii="Arial" w:hAnsi="Arial" w:cs="Arial"/>
          <w:spacing w:val="-3"/>
        </w:rPr>
        <w:t>Electrically</w:t>
      </w:r>
      <w:r w:rsidRPr="003A13F6">
        <w:rPr>
          <w:rFonts w:ascii="Arial" w:hAnsi="Arial" w:cs="Arial"/>
          <w:spacing w:val="-3"/>
        </w:rPr>
        <w:t xml:space="preserve"> Powered Tools</w:t>
      </w:r>
      <w:r w:rsidRPr="003A13F6">
        <w:rPr>
          <w:rFonts w:ascii="Arial" w:hAnsi="Arial" w:cs="Arial"/>
          <w:spacing w:val="-3"/>
        </w:rPr>
        <w:tab/>
      </w:r>
      <w:r w:rsidRPr="003A13F6">
        <w:rPr>
          <w:rFonts w:ascii="Arial" w:hAnsi="Arial" w:cs="Arial"/>
          <w:spacing w:val="-3"/>
        </w:rPr>
        <w:fldChar w:fldCharType="begin"/>
      </w:r>
      <w:r w:rsidRPr="003A13F6">
        <w:rPr>
          <w:rFonts w:ascii="Arial" w:hAnsi="Arial" w:cs="Arial"/>
          <w:spacing w:val="-3"/>
        </w:rPr>
        <w:instrText>pageref ELECTRICAL_POWERED_TOOLS</w:instrText>
      </w:r>
      <w:r w:rsidRPr="003A13F6">
        <w:rPr>
          <w:rFonts w:ascii="Arial" w:hAnsi="Arial" w:cs="Arial"/>
          <w:spacing w:val="-3"/>
        </w:rPr>
        <w:fldChar w:fldCharType="separate"/>
      </w:r>
      <w:r w:rsidRPr="003A13F6">
        <w:rPr>
          <w:rFonts w:ascii="Arial" w:hAnsi="Arial" w:cs="Arial"/>
          <w:noProof/>
          <w:spacing w:val="-3"/>
        </w:rPr>
        <w:t>4</w:t>
      </w:r>
      <w:r w:rsidRPr="003A13F6">
        <w:rPr>
          <w:rFonts w:ascii="Arial" w:hAnsi="Arial" w:cs="Arial"/>
          <w:spacing w:val="-3"/>
        </w:rPr>
        <w:fldChar w:fldCharType="end"/>
      </w:r>
    </w:p>
    <w:p w14:paraId="12FF00DF"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b/>
        <w:t>Hand Tool Safety</w:t>
      </w:r>
      <w:r w:rsidRPr="003A13F6">
        <w:rPr>
          <w:rFonts w:ascii="Arial" w:hAnsi="Arial" w:cs="Arial"/>
          <w:spacing w:val="-3"/>
        </w:rPr>
        <w:tab/>
      </w:r>
      <w:r w:rsidRPr="003A13F6">
        <w:rPr>
          <w:rFonts w:ascii="Arial" w:hAnsi="Arial" w:cs="Arial"/>
          <w:spacing w:val="-3"/>
        </w:rPr>
        <w:fldChar w:fldCharType="begin"/>
      </w:r>
      <w:r w:rsidRPr="003A13F6">
        <w:rPr>
          <w:rFonts w:ascii="Arial" w:hAnsi="Arial" w:cs="Arial"/>
          <w:spacing w:val="-3"/>
        </w:rPr>
        <w:instrText>pageref HAND_TOOLS_SAFETY</w:instrText>
      </w:r>
      <w:r w:rsidRPr="003A13F6">
        <w:rPr>
          <w:rFonts w:ascii="Arial" w:hAnsi="Arial" w:cs="Arial"/>
          <w:spacing w:val="-3"/>
        </w:rPr>
        <w:fldChar w:fldCharType="separate"/>
      </w:r>
      <w:r w:rsidRPr="003A13F6">
        <w:rPr>
          <w:rFonts w:ascii="Arial" w:hAnsi="Arial" w:cs="Arial"/>
          <w:noProof/>
          <w:spacing w:val="-3"/>
        </w:rPr>
        <w:t>5</w:t>
      </w:r>
      <w:r w:rsidRPr="003A13F6">
        <w:rPr>
          <w:rFonts w:ascii="Arial" w:hAnsi="Arial" w:cs="Arial"/>
          <w:spacing w:val="-3"/>
        </w:rPr>
        <w:fldChar w:fldCharType="end"/>
      </w:r>
    </w:p>
    <w:p w14:paraId="0722CDD3"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ab/>
        <w:t>Ladders</w:t>
      </w:r>
      <w:r w:rsidRPr="003A13F6">
        <w:rPr>
          <w:rFonts w:ascii="Arial" w:hAnsi="Arial" w:cs="Arial"/>
          <w:spacing w:val="-3"/>
        </w:rPr>
        <w:tab/>
      </w:r>
      <w:r w:rsidRPr="003A13F6">
        <w:rPr>
          <w:rFonts w:ascii="Arial" w:hAnsi="Arial" w:cs="Arial"/>
          <w:spacing w:val="-3"/>
        </w:rPr>
        <w:fldChar w:fldCharType="begin"/>
      </w:r>
      <w:r w:rsidRPr="003A13F6">
        <w:rPr>
          <w:rFonts w:ascii="Arial" w:hAnsi="Arial" w:cs="Arial"/>
          <w:spacing w:val="-3"/>
        </w:rPr>
        <w:instrText>pageref LADDERS_AND_STEP_LADDERS</w:instrText>
      </w:r>
      <w:r w:rsidRPr="003A13F6">
        <w:rPr>
          <w:rFonts w:ascii="Arial" w:hAnsi="Arial" w:cs="Arial"/>
          <w:spacing w:val="-3"/>
        </w:rPr>
        <w:fldChar w:fldCharType="separate"/>
      </w:r>
      <w:r w:rsidRPr="003A13F6">
        <w:rPr>
          <w:rFonts w:ascii="Arial" w:hAnsi="Arial" w:cs="Arial"/>
          <w:noProof/>
          <w:spacing w:val="-3"/>
        </w:rPr>
        <w:t>5</w:t>
      </w:r>
      <w:r w:rsidRPr="003A13F6">
        <w:rPr>
          <w:rFonts w:ascii="Arial" w:hAnsi="Arial" w:cs="Arial"/>
          <w:spacing w:val="-3"/>
        </w:rPr>
        <w:fldChar w:fldCharType="end"/>
      </w:r>
    </w:p>
    <w:p w14:paraId="6D98A12B"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p>
    <w:p w14:paraId="2946DB82"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sectPr w:rsidR="00C4162E" w:rsidRPr="003A13F6" w:rsidSect="00A32184">
          <w:footerReference w:type="default" r:id="rId12"/>
          <w:endnotePr>
            <w:numFmt w:val="decimal"/>
          </w:endnotePr>
          <w:pgSz w:w="12240" w:h="15840"/>
          <w:pgMar w:top="1440" w:right="1440" w:bottom="1440" w:left="1440" w:header="1440" w:footer="1440" w:gutter="0"/>
          <w:pgNumType w:start="1"/>
          <w:cols w:space="720"/>
          <w:noEndnote/>
        </w:sectPr>
      </w:pPr>
    </w:p>
    <w:p w14:paraId="4AFF38BF"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lastRenderedPageBreak/>
        <w:t>ALL EMPLOYEES</w:t>
      </w:r>
    </w:p>
    <w:p w14:paraId="6AE4293A"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General Safety Rules</w:t>
      </w:r>
    </w:p>
    <w:p w14:paraId="3C929849" w14:textId="4C3C07E9"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Do not block or obstruct stairwells, exits or </w:t>
      </w:r>
      <w:r w:rsidR="003A13F6" w:rsidRPr="003A13F6">
        <w:rPr>
          <w:rFonts w:ascii="Arial" w:hAnsi="Arial" w:cs="Arial"/>
          <w:spacing w:val="-3"/>
        </w:rPr>
        <w:t>access</w:t>
      </w:r>
      <w:r w:rsidRPr="003A13F6">
        <w:rPr>
          <w:rFonts w:ascii="Arial" w:hAnsi="Arial" w:cs="Arial"/>
          <w:spacing w:val="-3"/>
        </w:rPr>
        <w:t xml:space="preserve"> to safety and emergency equipment such as fire extinguishers or fire alarms.</w:t>
      </w:r>
    </w:p>
    <w:p w14:paraId="3329CB61" w14:textId="25A7A245"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Straighten or remove rugs and mats that do not lie flat on the floor.</w:t>
      </w:r>
    </w:p>
    <w:p w14:paraId="323C3E61" w14:textId="35E2813B"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Use a ladder or step stool to retrieve or store items that are located above your head.</w:t>
      </w:r>
    </w:p>
    <w:p w14:paraId="0C72C6A8" w14:textId="50F9B619"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Use the handle when closing doors, </w:t>
      </w:r>
      <w:r w:rsidR="00E72440" w:rsidRPr="003A13F6">
        <w:rPr>
          <w:rFonts w:ascii="Arial" w:hAnsi="Arial" w:cs="Arial"/>
          <w:spacing w:val="-3"/>
        </w:rPr>
        <w:t>drawers,</w:t>
      </w:r>
      <w:r w:rsidRPr="003A13F6">
        <w:rPr>
          <w:rFonts w:ascii="Arial" w:hAnsi="Arial" w:cs="Arial"/>
          <w:spacing w:val="-3"/>
        </w:rPr>
        <w:t xml:space="preserve"> and files.</w:t>
      </w:r>
    </w:p>
    <w:p w14:paraId="5FA44C46" w14:textId="4B7616D0"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Obey all posted safety and danger signs.</w:t>
      </w:r>
    </w:p>
    <w:p w14:paraId="16BEC060" w14:textId="3B89D188"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Use caution signs/cones to barricade slippery areas such as freshly mopped floors. </w:t>
      </w:r>
    </w:p>
    <w:p w14:paraId="2286543F" w14:textId="6BB1FCEA"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Do not </w:t>
      </w:r>
      <w:r w:rsidR="00E72440" w:rsidRPr="003A13F6">
        <w:rPr>
          <w:rFonts w:ascii="Arial" w:hAnsi="Arial" w:cs="Arial"/>
          <w:spacing w:val="-3"/>
        </w:rPr>
        <w:t>run-on</w:t>
      </w:r>
      <w:r w:rsidRPr="003A13F6">
        <w:rPr>
          <w:rFonts w:ascii="Arial" w:hAnsi="Arial" w:cs="Arial"/>
          <w:spacing w:val="-3"/>
        </w:rPr>
        <w:t xml:space="preserve"> stairs or take more than one step at a time.</w:t>
      </w:r>
    </w:p>
    <w:p w14:paraId="53CA5A37" w14:textId="552A704D"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Do not block your view by carrying large or bulky items; use a dolly or hand truck or get assistance from a fellow employee.</w:t>
      </w:r>
    </w:p>
    <w:p w14:paraId="15FB8334" w14:textId="07144F70"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Do not jump from ramps, platforms, </w:t>
      </w:r>
      <w:r w:rsidR="00E72440" w:rsidRPr="003A13F6">
        <w:rPr>
          <w:rFonts w:ascii="Arial" w:hAnsi="Arial" w:cs="Arial"/>
          <w:spacing w:val="-3"/>
        </w:rPr>
        <w:t>ladders,</w:t>
      </w:r>
      <w:r w:rsidRPr="003A13F6">
        <w:rPr>
          <w:rFonts w:ascii="Arial" w:hAnsi="Arial" w:cs="Arial"/>
          <w:spacing w:val="-3"/>
        </w:rPr>
        <w:t xml:space="preserve"> or step stools.</w:t>
      </w:r>
    </w:p>
    <w:p w14:paraId="1A23191F" w14:textId="14D40BFC"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Do not tilt the chair you are sitting </w:t>
      </w:r>
      <w:r w:rsidR="003A13F6" w:rsidRPr="003A13F6">
        <w:rPr>
          <w:rFonts w:ascii="Arial" w:hAnsi="Arial" w:cs="Arial"/>
          <w:spacing w:val="-3"/>
        </w:rPr>
        <w:t>on</w:t>
      </w:r>
      <w:r w:rsidRPr="003A13F6">
        <w:rPr>
          <w:rFonts w:ascii="Arial" w:hAnsi="Arial" w:cs="Arial"/>
          <w:spacing w:val="-3"/>
        </w:rPr>
        <w:t xml:space="preserve"> its back two legs.</w:t>
      </w:r>
    </w:p>
    <w:p w14:paraId="0B9E0C56" w14:textId="0725A778"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Use handrails when ascending or descending stairs or ramps.  </w:t>
      </w:r>
    </w:p>
    <w:p w14:paraId="4C107FC8" w14:textId="067E5D41"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Do not stand in front of closed doors.</w:t>
      </w:r>
    </w:p>
    <w:p w14:paraId="2BE24594" w14:textId="622FFF25"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Walk around wet, icy, </w:t>
      </w:r>
      <w:r w:rsidR="00E72440" w:rsidRPr="003A13F6">
        <w:rPr>
          <w:rFonts w:ascii="Arial" w:hAnsi="Arial" w:cs="Arial"/>
          <w:spacing w:val="-3"/>
        </w:rPr>
        <w:t>slick,</w:t>
      </w:r>
      <w:r w:rsidRPr="003A13F6">
        <w:rPr>
          <w:rFonts w:ascii="Arial" w:hAnsi="Arial" w:cs="Arial"/>
          <w:spacing w:val="-3"/>
        </w:rPr>
        <w:t xml:space="preserve"> or oily areas if possible. </w:t>
      </w:r>
    </w:p>
    <w:p w14:paraId="779363BA" w14:textId="7B3F6907"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If required to cross a slippery surface, walk </w:t>
      </w:r>
      <w:r w:rsidR="003A13F6" w:rsidRPr="003A13F6">
        <w:rPr>
          <w:rFonts w:ascii="Arial" w:hAnsi="Arial" w:cs="Arial"/>
          <w:spacing w:val="-3"/>
        </w:rPr>
        <w:t>slowly</w:t>
      </w:r>
      <w:r w:rsidRPr="003A13F6">
        <w:rPr>
          <w:rFonts w:ascii="Arial" w:hAnsi="Arial" w:cs="Arial"/>
          <w:spacing w:val="-3"/>
        </w:rPr>
        <w:t xml:space="preserve"> and flat-footed. Hold onto a handrail or solid object, if present, to maintain balance.</w:t>
      </w:r>
    </w:p>
    <w:p w14:paraId="7A48227C" w14:textId="61724F98"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Use provided aisles, </w:t>
      </w:r>
      <w:r w:rsidR="00E72440" w:rsidRPr="003A13F6">
        <w:rPr>
          <w:rFonts w:ascii="Arial" w:hAnsi="Arial" w:cs="Arial"/>
          <w:spacing w:val="-3"/>
        </w:rPr>
        <w:t>walkways,</w:t>
      </w:r>
      <w:r w:rsidRPr="003A13F6">
        <w:rPr>
          <w:rFonts w:ascii="Arial" w:hAnsi="Arial" w:cs="Arial"/>
          <w:spacing w:val="-3"/>
        </w:rPr>
        <w:t xml:space="preserve"> or sidewalks.  Do not take shortcuts.</w:t>
      </w:r>
    </w:p>
    <w:p w14:paraId="14971B6F" w14:textId="6F02B778"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Clean shoes of ice, water, mud, </w:t>
      </w:r>
      <w:r w:rsidR="00E72440" w:rsidRPr="003A13F6">
        <w:rPr>
          <w:rFonts w:ascii="Arial" w:hAnsi="Arial" w:cs="Arial"/>
          <w:spacing w:val="-3"/>
        </w:rPr>
        <w:t>grease,</w:t>
      </w:r>
      <w:r w:rsidRPr="003A13F6">
        <w:rPr>
          <w:rFonts w:ascii="Arial" w:hAnsi="Arial" w:cs="Arial"/>
          <w:spacing w:val="-3"/>
        </w:rPr>
        <w:t xml:space="preserve"> or other substances that could cause a slip or fall.</w:t>
      </w:r>
    </w:p>
    <w:p w14:paraId="073C51E9" w14:textId="2FDE8AB9"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Pull merchandise carts through areas of restricted visibility.</w:t>
      </w:r>
    </w:p>
    <w:p w14:paraId="18BD0657" w14:textId="7D00E329"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Use a flashlight, turn on lights or take time for eyes to adjust when entering </w:t>
      </w:r>
      <w:r w:rsidR="00E72440" w:rsidRPr="003A13F6">
        <w:rPr>
          <w:rFonts w:ascii="Arial" w:hAnsi="Arial" w:cs="Arial"/>
          <w:spacing w:val="-3"/>
        </w:rPr>
        <w:t>dark room or dim surroundings</w:t>
      </w:r>
      <w:r w:rsidRPr="003A13F6">
        <w:rPr>
          <w:rFonts w:ascii="Arial" w:hAnsi="Arial" w:cs="Arial"/>
          <w:spacing w:val="-3"/>
        </w:rPr>
        <w:t>.</w:t>
      </w:r>
    </w:p>
    <w:p w14:paraId="6D78B09F" w14:textId="05087DCB" w:rsidR="00C4162E" w:rsidRPr="003A13F6" w:rsidRDefault="00C4162E" w:rsidP="003A13F6">
      <w:pPr>
        <w:pStyle w:val="ListParagraph"/>
        <w:numPr>
          <w:ilvl w:val="0"/>
          <w:numId w:val="1"/>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Use a cord cover or tape the cord down when running electrical or other cords across aisles, between desks or across entrances or exits.</w:t>
      </w:r>
    </w:p>
    <w:p w14:paraId="5997CC1D" w14:textId="77777777" w:rsidR="00C4162E" w:rsidRPr="003A13F6" w:rsidRDefault="00C4162E" w:rsidP="003A13F6">
      <w:pPr>
        <w:tabs>
          <w:tab w:val="left" w:pos="-1440"/>
          <w:tab w:val="left" w:pos="-720"/>
          <w:tab w:val="left" w:pos="0"/>
          <w:tab w:val="left" w:pos="720"/>
          <w:tab w:val="left" w:leader="dot" w:pos="8636"/>
        </w:tabs>
        <w:suppressAutoHyphens/>
        <w:spacing w:line="240" w:lineRule="atLeast"/>
        <w:rPr>
          <w:rFonts w:ascii="Arial" w:hAnsi="Arial" w:cs="Arial"/>
          <w:spacing w:val="-3"/>
        </w:rPr>
      </w:pPr>
    </w:p>
    <w:p w14:paraId="50057317"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bookmarkStart w:id="0" w:name="LIFTING_PROCEDURES"/>
      <w:bookmarkEnd w:id="0"/>
      <w:r w:rsidRPr="003A13F6">
        <w:rPr>
          <w:rFonts w:ascii="Arial" w:hAnsi="Arial" w:cs="Arial"/>
          <w:spacing w:val="-3"/>
        </w:rPr>
        <w:t>Lifting Procedures</w:t>
      </w:r>
    </w:p>
    <w:p w14:paraId="5318FDF9" w14:textId="3497EC5B"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Plan the move before lifting; remove obstructions from your chosen pathway.</w:t>
      </w:r>
    </w:p>
    <w:p w14:paraId="1893B5EE" w14:textId="6EFAA50D"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Test the weight of the load before lifting by pushing the load along its resting surface.</w:t>
      </w:r>
    </w:p>
    <w:p w14:paraId="28B63F72" w14:textId="0D91E1ED"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If the load is too heavy or bulky, use lifting and carrying aids such as hand trucks, dollies, pallet jacks and carts or get assistance from a co-worker.</w:t>
      </w:r>
    </w:p>
    <w:p w14:paraId="16927068" w14:textId="41008303"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If assistance is required to perform a lift, </w:t>
      </w:r>
      <w:r w:rsidR="00E72440" w:rsidRPr="003A13F6">
        <w:rPr>
          <w:rFonts w:ascii="Arial" w:hAnsi="Arial" w:cs="Arial"/>
          <w:spacing w:val="-3"/>
        </w:rPr>
        <w:t>coordinate,</w:t>
      </w:r>
      <w:r w:rsidRPr="003A13F6">
        <w:rPr>
          <w:rFonts w:ascii="Arial" w:hAnsi="Arial" w:cs="Arial"/>
          <w:spacing w:val="-3"/>
        </w:rPr>
        <w:t xml:space="preserve"> and communicate your movements with those of your co-</w:t>
      </w:r>
      <w:r w:rsidR="003A13F6" w:rsidRPr="003A13F6">
        <w:rPr>
          <w:rFonts w:ascii="Arial" w:hAnsi="Arial" w:cs="Arial"/>
          <w:spacing w:val="-3"/>
        </w:rPr>
        <w:t>workers</w:t>
      </w:r>
      <w:r w:rsidRPr="003A13F6">
        <w:rPr>
          <w:rFonts w:ascii="Arial" w:hAnsi="Arial" w:cs="Arial"/>
          <w:spacing w:val="-3"/>
        </w:rPr>
        <w:t>.</w:t>
      </w:r>
    </w:p>
    <w:p w14:paraId="16A0565B" w14:textId="2C991604"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Position your feet 6 to 12 inches apart with one foot slightly in front of the other.</w:t>
      </w:r>
    </w:p>
    <w:p w14:paraId="44BBB417" w14:textId="7ED62FD7"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Face the load.</w:t>
      </w:r>
    </w:p>
    <w:p w14:paraId="5DAF642F" w14:textId="01A3E20F"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Bend at the knees, not at the back.</w:t>
      </w:r>
    </w:p>
    <w:p w14:paraId="0CCE3101" w14:textId="3B15D74C"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Keep your back straight.</w:t>
      </w:r>
    </w:p>
    <w:p w14:paraId="54D81197" w14:textId="4DCB0D67"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Get a firm grip on the object with your hands and fingers.  Use handles when present. </w:t>
      </w:r>
    </w:p>
    <w:p w14:paraId="0CDD6E2F" w14:textId="6735F2D2"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Never lift anything if your hands are greasy or wet.</w:t>
      </w:r>
    </w:p>
    <w:p w14:paraId="65BC5363" w14:textId="5C9722AD"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Wear protective gloves when lifting objects with sharp corners or jagged edges.</w:t>
      </w:r>
    </w:p>
    <w:p w14:paraId="5270D535" w14:textId="22053480"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Hold objects as close to your body as possible.</w:t>
      </w:r>
    </w:p>
    <w:p w14:paraId="0E1A74DD" w14:textId="1E7A4A30"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Perform lifting movements smoothly and gradually; do not jerk the load.</w:t>
      </w:r>
    </w:p>
    <w:p w14:paraId="7BDBAE0F" w14:textId="1B40BB98"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bookmarkStart w:id="1" w:name="GENERAL_SAFETY_RULES"/>
      <w:bookmarkEnd w:id="1"/>
      <w:r w:rsidRPr="003A13F6">
        <w:rPr>
          <w:rFonts w:ascii="Arial" w:hAnsi="Arial" w:cs="Arial"/>
          <w:spacing w:val="-3"/>
        </w:rPr>
        <w:lastRenderedPageBreak/>
        <w:t>If you must change direction while lifting or carrying the load, pivot your feet and turn your entire body.  Do not twist at the waist.</w:t>
      </w:r>
    </w:p>
    <w:p w14:paraId="5380A3D1" w14:textId="02656476"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Set down objects in the same manner as you picked them up, except in reverse.</w:t>
      </w:r>
    </w:p>
    <w:p w14:paraId="6BBD5433" w14:textId="301089CD"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lift an object from the floor to a level above your waist in one motion.  Set the load down on a table or bench and then adjust your grip before lifting it higher.</w:t>
      </w:r>
    </w:p>
    <w:p w14:paraId="2D8DC511" w14:textId="220624FB"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Slide materials to the end of the tailgate before attempting to lift them </w:t>
      </w:r>
      <w:r w:rsidR="00E72440" w:rsidRPr="003A13F6">
        <w:rPr>
          <w:rFonts w:ascii="Arial" w:hAnsi="Arial" w:cs="Arial"/>
          <w:spacing w:val="-3"/>
        </w:rPr>
        <w:t>off</w:t>
      </w:r>
      <w:r w:rsidRPr="003A13F6">
        <w:rPr>
          <w:rFonts w:ascii="Arial" w:hAnsi="Arial" w:cs="Arial"/>
          <w:spacing w:val="-3"/>
        </w:rPr>
        <w:t xml:space="preserve"> a pick-up truck.  Do not lift over the walls or tailgate of the truck bed.</w:t>
      </w:r>
    </w:p>
    <w:p w14:paraId="3D739941" w14:textId="6B51F090" w:rsidR="00C4162E" w:rsidRPr="003A13F6" w:rsidRDefault="00C4162E" w:rsidP="003A13F6">
      <w:pPr>
        <w:pStyle w:val="ListParagraph"/>
        <w:numPr>
          <w:ilvl w:val="0"/>
          <w:numId w:val="3"/>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When practical, push objects into position for lifting, do not pull.</w:t>
      </w:r>
    </w:p>
    <w:p w14:paraId="29D6B04F" w14:textId="77777777" w:rsidR="0067565B"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 xml:space="preserve"> </w:t>
      </w:r>
      <w:bookmarkStart w:id="2" w:name="ELECTRICAL_SAFETY"/>
      <w:bookmarkEnd w:id="2"/>
    </w:p>
    <w:p w14:paraId="2903F1D0"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Electrical Safety</w:t>
      </w:r>
    </w:p>
    <w:p w14:paraId="491240BE" w14:textId="7F9BFFB9" w:rsidR="00C4162E" w:rsidRPr="003A13F6" w:rsidRDefault="00C4162E" w:rsidP="003A13F6">
      <w:pPr>
        <w:pStyle w:val="ListParagraph"/>
        <w:numPr>
          <w:ilvl w:val="0"/>
          <w:numId w:val="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use appliances with extension or power cords that have the ground prong removed or broken off.</w:t>
      </w:r>
    </w:p>
    <w:p w14:paraId="127F3E87" w14:textId="0FB2A033" w:rsidR="00C4162E" w:rsidRPr="003A13F6" w:rsidRDefault="00C4162E" w:rsidP="003A13F6">
      <w:pPr>
        <w:pStyle w:val="ListParagraph"/>
        <w:numPr>
          <w:ilvl w:val="0"/>
          <w:numId w:val="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connect multiple electrical devices into a single outlet.</w:t>
      </w:r>
    </w:p>
    <w:p w14:paraId="3A88B997" w14:textId="58FE2811" w:rsidR="00C4162E" w:rsidRPr="003A13F6" w:rsidRDefault="00C4162E" w:rsidP="003A13F6">
      <w:pPr>
        <w:pStyle w:val="ListParagraph"/>
        <w:numPr>
          <w:ilvl w:val="0"/>
          <w:numId w:val="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overload electrical circuits with multiple outlets.</w:t>
      </w:r>
    </w:p>
    <w:p w14:paraId="2B704092" w14:textId="77829505" w:rsidR="00C4162E" w:rsidRPr="003A13F6" w:rsidRDefault="00C4162E" w:rsidP="003A13F6">
      <w:pPr>
        <w:pStyle w:val="ListParagraph"/>
        <w:numPr>
          <w:ilvl w:val="0"/>
          <w:numId w:val="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Turn off electrical appliances and equipment when not in use.</w:t>
      </w:r>
    </w:p>
    <w:p w14:paraId="1D843C4C" w14:textId="0A39FF99" w:rsidR="00C4162E" w:rsidRPr="003A13F6" w:rsidRDefault="00C4162E" w:rsidP="003A13F6">
      <w:pPr>
        <w:pStyle w:val="ListParagraph"/>
        <w:numPr>
          <w:ilvl w:val="0"/>
          <w:numId w:val="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Turn off and unplug office machines before adjusting, </w:t>
      </w:r>
      <w:r w:rsidR="00E72440" w:rsidRPr="003A13F6">
        <w:rPr>
          <w:rFonts w:ascii="Arial" w:hAnsi="Arial" w:cs="Arial"/>
          <w:spacing w:val="-3"/>
        </w:rPr>
        <w:t>lubricating,</w:t>
      </w:r>
      <w:r w:rsidRPr="003A13F6">
        <w:rPr>
          <w:rFonts w:ascii="Arial" w:hAnsi="Arial" w:cs="Arial"/>
          <w:spacing w:val="-3"/>
        </w:rPr>
        <w:t xml:space="preserve"> or cleaning them.</w:t>
      </w:r>
    </w:p>
    <w:p w14:paraId="110FFD37" w14:textId="77777777" w:rsidR="00C4162E" w:rsidRPr="003A13F6" w:rsidRDefault="00C4162E">
      <w:pPr>
        <w:tabs>
          <w:tab w:val="left" w:pos="-1440"/>
          <w:tab w:val="left" w:pos="-720"/>
          <w:tab w:val="left" w:pos="0"/>
          <w:tab w:val="left" w:pos="720"/>
          <w:tab w:val="left" w:leader="dot" w:pos="8636"/>
        </w:tabs>
        <w:suppressAutoHyphens/>
        <w:spacing w:line="240" w:lineRule="atLeast"/>
        <w:ind w:left="720" w:hanging="720"/>
        <w:jc w:val="both"/>
        <w:rPr>
          <w:rFonts w:ascii="Arial" w:hAnsi="Arial" w:cs="Arial"/>
          <w:spacing w:val="-3"/>
        </w:rPr>
      </w:pPr>
    </w:p>
    <w:p w14:paraId="6B699379" w14:textId="77777777" w:rsidR="00C47008" w:rsidRPr="003A13F6" w:rsidRDefault="00C47008">
      <w:pPr>
        <w:tabs>
          <w:tab w:val="left" w:pos="-1440"/>
          <w:tab w:val="left" w:pos="-720"/>
          <w:tab w:val="left" w:pos="0"/>
          <w:tab w:val="left" w:pos="720"/>
          <w:tab w:val="left" w:leader="dot" w:pos="8636"/>
        </w:tabs>
        <w:suppressAutoHyphens/>
        <w:spacing w:line="240" w:lineRule="atLeast"/>
        <w:ind w:left="720" w:hanging="720"/>
        <w:jc w:val="both"/>
        <w:rPr>
          <w:rFonts w:ascii="Arial" w:hAnsi="Arial" w:cs="Arial"/>
          <w:spacing w:val="-3"/>
        </w:rPr>
      </w:pPr>
    </w:p>
    <w:p w14:paraId="793ECD69" w14:textId="77777777" w:rsidR="00C4162E" w:rsidRPr="003A13F6" w:rsidRDefault="00C4162E">
      <w:pPr>
        <w:tabs>
          <w:tab w:val="center" w:pos="4680"/>
        </w:tabs>
        <w:suppressAutoHyphens/>
        <w:spacing w:line="240" w:lineRule="atLeast"/>
        <w:jc w:val="both"/>
        <w:rPr>
          <w:rFonts w:ascii="Arial" w:hAnsi="Arial" w:cs="Arial"/>
          <w:spacing w:val="-3"/>
        </w:rPr>
      </w:pPr>
      <w:r w:rsidRPr="003A13F6">
        <w:rPr>
          <w:rFonts w:ascii="Arial" w:hAnsi="Arial" w:cs="Arial"/>
          <w:spacing w:val="-3"/>
        </w:rPr>
        <w:t>AUTO GLASS TECHNICIANS</w:t>
      </w:r>
      <w:r w:rsidRPr="003A13F6">
        <w:rPr>
          <w:rFonts w:ascii="Arial" w:hAnsi="Arial" w:cs="Arial"/>
          <w:spacing w:val="-3"/>
        </w:rPr>
        <w:tab/>
      </w:r>
    </w:p>
    <w:p w14:paraId="1817DE8C"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bookmarkStart w:id="3" w:name="SHOP_SAFETY_RULES"/>
      <w:bookmarkEnd w:id="3"/>
      <w:r w:rsidRPr="003A13F6">
        <w:rPr>
          <w:rFonts w:ascii="Arial" w:hAnsi="Arial" w:cs="Arial"/>
          <w:spacing w:val="-3"/>
        </w:rPr>
        <w:t>Shop Safety</w:t>
      </w:r>
    </w:p>
    <w:p w14:paraId="7190A63E" w14:textId="31E482F5" w:rsidR="00C4162E" w:rsidRPr="003A13F6" w:rsidRDefault="00C4162E" w:rsidP="003A13F6">
      <w:pPr>
        <w:pStyle w:val="ListParagraph"/>
        <w:numPr>
          <w:ilvl w:val="0"/>
          <w:numId w:val="7"/>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After removing a window or windshield from a vehicle, clean up dust and broken glass with the </w:t>
      </w:r>
      <w:r w:rsidR="00E72440" w:rsidRPr="003A13F6">
        <w:rPr>
          <w:rFonts w:ascii="Arial" w:hAnsi="Arial" w:cs="Arial"/>
          <w:spacing w:val="-3"/>
        </w:rPr>
        <w:t>dustpan</w:t>
      </w:r>
      <w:r w:rsidRPr="003A13F6">
        <w:rPr>
          <w:rFonts w:ascii="Arial" w:hAnsi="Arial" w:cs="Arial"/>
          <w:spacing w:val="-3"/>
        </w:rPr>
        <w:t xml:space="preserve"> and broom or the vacuum.</w:t>
      </w:r>
    </w:p>
    <w:p w14:paraId="23FD40E9" w14:textId="1CF422E6" w:rsidR="00C4162E" w:rsidRPr="003A13F6" w:rsidRDefault="00C4162E" w:rsidP="003A13F6">
      <w:pPr>
        <w:pStyle w:val="ListParagraph"/>
        <w:numPr>
          <w:ilvl w:val="0"/>
          <w:numId w:val="7"/>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Return chemical containers labeled "Flammable" such as adhesive cleaners, polyurethane, mineral </w:t>
      </w:r>
      <w:r w:rsidR="00E72440" w:rsidRPr="003A13F6">
        <w:rPr>
          <w:rFonts w:ascii="Arial" w:hAnsi="Arial" w:cs="Arial"/>
          <w:spacing w:val="-3"/>
        </w:rPr>
        <w:t>spirits,</w:t>
      </w:r>
      <w:r w:rsidRPr="003A13F6">
        <w:rPr>
          <w:rFonts w:ascii="Arial" w:hAnsi="Arial" w:cs="Arial"/>
          <w:spacing w:val="-3"/>
        </w:rPr>
        <w:t xml:space="preserve"> and other solvents to their storage cabinet labeled "Flammable" after you have finished using them.</w:t>
      </w:r>
    </w:p>
    <w:p w14:paraId="207EF780" w14:textId="2E8B3A2C" w:rsidR="00C4162E" w:rsidRPr="003A13F6" w:rsidRDefault="00C4162E" w:rsidP="003A13F6">
      <w:pPr>
        <w:pStyle w:val="ListParagraph"/>
        <w:numPr>
          <w:ilvl w:val="0"/>
          <w:numId w:val="7"/>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Wear safety goggles when installing or removing a window or windshield.</w:t>
      </w:r>
    </w:p>
    <w:p w14:paraId="0A2F4721" w14:textId="75B1328E" w:rsidR="00C4162E" w:rsidRPr="003A13F6" w:rsidRDefault="00C4162E" w:rsidP="003A13F6">
      <w:pPr>
        <w:pStyle w:val="ListParagraph"/>
        <w:numPr>
          <w:ilvl w:val="0"/>
          <w:numId w:val="7"/>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Do not install or remove glass outdoors during a lightning storm, </w:t>
      </w:r>
      <w:r w:rsidR="00E72440" w:rsidRPr="003A13F6">
        <w:rPr>
          <w:rFonts w:ascii="Arial" w:hAnsi="Arial" w:cs="Arial"/>
          <w:spacing w:val="-3"/>
        </w:rPr>
        <w:t>rain,</w:t>
      </w:r>
      <w:r w:rsidRPr="003A13F6">
        <w:rPr>
          <w:rFonts w:ascii="Arial" w:hAnsi="Arial" w:cs="Arial"/>
          <w:spacing w:val="-3"/>
        </w:rPr>
        <w:t xml:space="preserve"> or windy weather.</w:t>
      </w:r>
    </w:p>
    <w:p w14:paraId="29C16003" w14:textId="106570A1" w:rsidR="00C4162E" w:rsidRPr="003A13F6" w:rsidRDefault="00C4162E" w:rsidP="003A13F6">
      <w:pPr>
        <w:pStyle w:val="ListParagraph"/>
        <w:numPr>
          <w:ilvl w:val="0"/>
          <w:numId w:val="7"/>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Wear a protective apron, face shield and gloves when operating a glass grinder.</w:t>
      </w:r>
    </w:p>
    <w:p w14:paraId="7AEE0C30" w14:textId="1CF99229" w:rsidR="00C4162E" w:rsidRPr="003A13F6" w:rsidRDefault="00C4162E" w:rsidP="003A13F6">
      <w:pPr>
        <w:pStyle w:val="ListParagraph"/>
        <w:numPr>
          <w:ilvl w:val="0"/>
          <w:numId w:val="7"/>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Do not operate the glass grinder if the cooling water is not flowing or if the belt is cut, </w:t>
      </w:r>
      <w:r w:rsidR="00E72440" w:rsidRPr="003A13F6">
        <w:rPr>
          <w:rFonts w:ascii="Arial" w:hAnsi="Arial" w:cs="Arial"/>
          <w:spacing w:val="-3"/>
        </w:rPr>
        <w:t>cracked,</w:t>
      </w:r>
      <w:r w:rsidRPr="003A13F6">
        <w:rPr>
          <w:rFonts w:ascii="Arial" w:hAnsi="Arial" w:cs="Arial"/>
          <w:spacing w:val="-3"/>
        </w:rPr>
        <w:t xml:space="preserve"> or frayed.</w:t>
      </w:r>
    </w:p>
    <w:p w14:paraId="3FE9F23F"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p>
    <w:p w14:paraId="5FDDFFC3"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bookmarkStart w:id="4" w:name="VEHICLE_SAFETY"/>
      <w:bookmarkEnd w:id="4"/>
      <w:r w:rsidRPr="003A13F6">
        <w:rPr>
          <w:rFonts w:ascii="Arial" w:hAnsi="Arial" w:cs="Arial"/>
          <w:spacing w:val="-3"/>
        </w:rPr>
        <w:t>Vehicle Safety</w:t>
      </w:r>
    </w:p>
    <w:p w14:paraId="20929ED8" w14:textId="208A70D1"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Only service vehicle personnel are permitted to operate a service vehicle.</w:t>
      </w:r>
    </w:p>
    <w:p w14:paraId="670ADCC7" w14:textId="5B962821"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ride in the bed of a pick-up truck.</w:t>
      </w:r>
    </w:p>
    <w:p w14:paraId="0348B159" w14:textId="46334182"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Turn headlights on when driving inside the shop area or on parking decks.</w:t>
      </w:r>
    </w:p>
    <w:p w14:paraId="4877F269" w14:textId="0A70A335"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drive over 5 mph in the shop area.</w:t>
      </w:r>
    </w:p>
    <w:p w14:paraId="52057D70" w14:textId="3EA0B5D3"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Shut all doors and fasten your seat belt before moving the vehicle.</w:t>
      </w:r>
    </w:p>
    <w:p w14:paraId="665B106B" w14:textId="5A511B80" w:rsidR="00C4162E" w:rsidRPr="003A13F6" w:rsidRDefault="00E72440"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Always obey all traffic patterns and signs</w:t>
      </w:r>
      <w:r w:rsidR="00C4162E" w:rsidRPr="003A13F6">
        <w:rPr>
          <w:rFonts w:ascii="Arial" w:hAnsi="Arial" w:cs="Arial"/>
          <w:spacing w:val="-3"/>
        </w:rPr>
        <w:t>.</w:t>
      </w:r>
    </w:p>
    <w:p w14:paraId="2D112B06" w14:textId="77BA5466"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Maintain a 3-point contact using both hands and one foot or both feet and one hand when climbing into and out of a vehicle.</w:t>
      </w:r>
    </w:p>
    <w:p w14:paraId="2B37595F" w14:textId="2A748B5B"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Drive up the slope or down the slope, not across the slope.</w:t>
      </w:r>
    </w:p>
    <w:p w14:paraId="198BD530" w14:textId="2BC364E2"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Before leaving the vehicle, engage the parking brakes and chock the wheels.</w:t>
      </w:r>
    </w:p>
    <w:p w14:paraId="730C608C" w14:textId="2E043096" w:rsidR="00C4162E" w:rsidRPr="003A13F6" w:rsidRDefault="00C4162E" w:rsidP="003A13F6">
      <w:pPr>
        <w:pStyle w:val="ListParagraph"/>
        <w:numPr>
          <w:ilvl w:val="0"/>
          <w:numId w:val="9"/>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approach any vehicle until the vehicle stops and the driver exits the vehicle.</w:t>
      </w:r>
    </w:p>
    <w:p w14:paraId="1F72F646"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p>
    <w:p w14:paraId="06C054AB" w14:textId="77777777" w:rsidR="00C4162E" w:rsidRPr="003A13F6" w:rsidRDefault="00E72440">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bookmarkStart w:id="5" w:name="LADDERS"/>
      <w:bookmarkStart w:id="6" w:name="ELECTRICAL_POWERED_TOOLS"/>
      <w:bookmarkEnd w:id="5"/>
      <w:bookmarkEnd w:id="6"/>
      <w:r w:rsidRPr="003A13F6">
        <w:rPr>
          <w:rFonts w:ascii="Arial" w:hAnsi="Arial" w:cs="Arial"/>
          <w:spacing w:val="-3"/>
        </w:rPr>
        <w:t>Electrically</w:t>
      </w:r>
      <w:r w:rsidR="00C4162E" w:rsidRPr="003A13F6">
        <w:rPr>
          <w:rFonts w:ascii="Arial" w:hAnsi="Arial" w:cs="Arial"/>
          <w:spacing w:val="-3"/>
        </w:rPr>
        <w:t xml:space="preserve"> Powered Tools</w:t>
      </w:r>
    </w:p>
    <w:p w14:paraId="79694968" w14:textId="73EF574C"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handle or operate electrical tools when your hands are wet or when you are standing on wet floors.</w:t>
      </w:r>
    </w:p>
    <w:p w14:paraId="560A32D8" w14:textId="26E13954"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Turn the tool off before plugging or unplugging it.</w:t>
      </w:r>
    </w:p>
    <w:p w14:paraId="4D3EC670" w14:textId="2A9D9B12"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carry plugged in equipment or tools with your finger on the switch.</w:t>
      </w:r>
    </w:p>
    <w:p w14:paraId="27FD5B7F" w14:textId="099B61F9"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Do not carry equipment or tools by the cord. </w:t>
      </w:r>
    </w:p>
    <w:p w14:paraId="41ABAB64" w14:textId="393D7871"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use extension cords or other grounded three-pronged power cords that have the ground prong removed or broken off.</w:t>
      </w:r>
    </w:p>
    <w:p w14:paraId="4F7B24AE" w14:textId="16813F2D"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Disconnect the tool from the outlet by pulling on the plug, not the cord.</w:t>
      </w:r>
    </w:p>
    <w:p w14:paraId="7F9224A8" w14:textId="588A35EC"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Keep power cords away from path of vacuum cleaners, slicers, </w:t>
      </w:r>
      <w:r w:rsidR="00E72440" w:rsidRPr="003A13F6">
        <w:rPr>
          <w:rFonts w:ascii="Arial" w:hAnsi="Arial" w:cs="Arial"/>
          <w:spacing w:val="-3"/>
        </w:rPr>
        <w:t>knives,</w:t>
      </w:r>
      <w:r w:rsidRPr="003A13F6">
        <w:rPr>
          <w:rFonts w:ascii="Arial" w:hAnsi="Arial" w:cs="Arial"/>
          <w:spacing w:val="-3"/>
        </w:rPr>
        <w:t xml:space="preserve"> and grinders.</w:t>
      </w:r>
    </w:p>
    <w:p w14:paraId="278D18A6" w14:textId="43BBBC55"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Turn the power switch of the electrical </w:t>
      </w:r>
      <w:r w:rsidR="003A13F6" w:rsidRPr="003A13F6">
        <w:rPr>
          <w:rFonts w:ascii="Arial" w:hAnsi="Arial" w:cs="Arial"/>
          <w:spacing w:val="-3"/>
        </w:rPr>
        <w:t>tool</w:t>
      </w:r>
      <w:r w:rsidRPr="003A13F6">
        <w:rPr>
          <w:rFonts w:ascii="Arial" w:hAnsi="Arial" w:cs="Arial"/>
          <w:spacing w:val="-3"/>
        </w:rPr>
        <w:t xml:space="preserve"> "off" and unplug it from the outlet before attempting repairs or service work.  Tag the tool "Out of Service."</w:t>
      </w:r>
    </w:p>
    <w:p w14:paraId="64DA3AA7" w14:textId="0FCD84B6"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leave tools that are "On" unattended.</w:t>
      </w:r>
    </w:p>
    <w:p w14:paraId="1D899C18" w14:textId="27B04EDA" w:rsidR="00C4162E" w:rsidRPr="003A13F6" w:rsidRDefault="00C4162E" w:rsidP="003A13F6">
      <w:pPr>
        <w:pStyle w:val="ListParagraph"/>
        <w:numPr>
          <w:ilvl w:val="0"/>
          <w:numId w:val="11"/>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Do not use cords that have splices, exposed wires or cracked or frayed ends. </w:t>
      </w:r>
    </w:p>
    <w:p w14:paraId="08CE6F91" w14:textId="77777777" w:rsidR="00C4162E" w:rsidRPr="003A13F6" w:rsidRDefault="00C4162E">
      <w:pPr>
        <w:tabs>
          <w:tab w:val="left" w:pos="-1440"/>
          <w:tab w:val="left" w:pos="-720"/>
          <w:tab w:val="left" w:pos="0"/>
          <w:tab w:val="left" w:pos="720"/>
          <w:tab w:val="left" w:leader="dot" w:pos="8636"/>
        </w:tabs>
        <w:suppressAutoHyphens/>
        <w:spacing w:line="240" w:lineRule="atLeast"/>
        <w:ind w:left="720" w:hanging="720"/>
        <w:jc w:val="both"/>
        <w:rPr>
          <w:rFonts w:ascii="Arial" w:hAnsi="Arial" w:cs="Arial"/>
          <w:spacing w:val="-3"/>
        </w:rPr>
      </w:pPr>
    </w:p>
    <w:p w14:paraId="433BA658"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r w:rsidRPr="003A13F6">
        <w:rPr>
          <w:rFonts w:ascii="Arial" w:hAnsi="Arial" w:cs="Arial"/>
          <w:spacing w:val="-3"/>
        </w:rPr>
        <w:t xml:space="preserve">Hand </w:t>
      </w:r>
      <w:bookmarkStart w:id="7" w:name="HAND_TOOLS_SAFETY"/>
      <w:bookmarkEnd w:id="7"/>
      <w:r w:rsidRPr="003A13F6">
        <w:rPr>
          <w:rFonts w:ascii="Arial" w:hAnsi="Arial" w:cs="Arial"/>
          <w:spacing w:val="-3"/>
        </w:rPr>
        <w:t>Tool Safety</w:t>
      </w:r>
    </w:p>
    <w:p w14:paraId="5EA6AD4D" w14:textId="42D1866D" w:rsidR="00C4162E" w:rsidRPr="003A13F6" w:rsidRDefault="00C4162E" w:rsidP="003A13F6">
      <w:pPr>
        <w:pStyle w:val="ListParagraph"/>
        <w:numPr>
          <w:ilvl w:val="0"/>
          <w:numId w:val="13"/>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Do not use a cold knife if its blade has nicks or jagged </w:t>
      </w:r>
      <w:r w:rsidR="00E72440" w:rsidRPr="003A13F6">
        <w:rPr>
          <w:rFonts w:ascii="Arial" w:hAnsi="Arial" w:cs="Arial"/>
          <w:spacing w:val="-3"/>
        </w:rPr>
        <w:t>edges or</w:t>
      </w:r>
      <w:r w:rsidRPr="003A13F6">
        <w:rPr>
          <w:rFonts w:ascii="Arial" w:hAnsi="Arial" w:cs="Arial"/>
          <w:spacing w:val="-3"/>
        </w:rPr>
        <w:t xml:space="preserve"> is dull.</w:t>
      </w:r>
    </w:p>
    <w:p w14:paraId="1D50D8EF" w14:textId="2C1B1D9F" w:rsidR="00C4162E" w:rsidRPr="003A13F6" w:rsidRDefault="00C4162E" w:rsidP="003A13F6">
      <w:pPr>
        <w:pStyle w:val="ListParagraph"/>
        <w:numPr>
          <w:ilvl w:val="0"/>
          <w:numId w:val="13"/>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Do not use a blade with broken or loose handles.</w:t>
      </w:r>
    </w:p>
    <w:p w14:paraId="216AED79" w14:textId="1F406AD0" w:rsidR="00C4162E" w:rsidRPr="003A13F6" w:rsidRDefault="00C4162E" w:rsidP="003A13F6">
      <w:pPr>
        <w:pStyle w:val="ListParagraph"/>
        <w:numPr>
          <w:ilvl w:val="0"/>
          <w:numId w:val="13"/>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Carry all sharp tools in a sheath or holster.</w:t>
      </w:r>
    </w:p>
    <w:p w14:paraId="598AE7D7" w14:textId="7558D10D" w:rsidR="00C4162E" w:rsidRPr="003A13F6" w:rsidRDefault="00C4162E" w:rsidP="003A13F6">
      <w:pPr>
        <w:pStyle w:val="ListParagraph"/>
        <w:numPr>
          <w:ilvl w:val="0"/>
          <w:numId w:val="13"/>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Transport hand tools only in </w:t>
      </w:r>
      <w:r w:rsidR="00E72440" w:rsidRPr="003A13F6">
        <w:rPr>
          <w:rFonts w:ascii="Arial" w:hAnsi="Arial" w:cs="Arial"/>
          <w:spacing w:val="-3"/>
        </w:rPr>
        <w:t>toolboxes</w:t>
      </w:r>
      <w:r w:rsidRPr="003A13F6">
        <w:rPr>
          <w:rFonts w:ascii="Arial" w:hAnsi="Arial" w:cs="Arial"/>
          <w:spacing w:val="-3"/>
        </w:rPr>
        <w:t xml:space="preserve"> or tool belts.  Do not carry tools in your clothing.</w:t>
      </w:r>
    </w:p>
    <w:p w14:paraId="5511A1F2" w14:textId="7908826E" w:rsidR="00C4162E" w:rsidRPr="003A13F6" w:rsidRDefault="00C4162E" w:rsidP="003A13F6">
      <w:pPr>
        <w:pStyle w:val="ListParagraph"/>
        <w:numPr>
          <w:ilvl w:val="0"/>
          <w:numId w:val="13"/>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Wear safety glasses, goggles or face shields when </w:t>
      </w:r>
      <w:r w:rsidR="003A13F6" w:rsidRPr="003A13F6">
        <w:rPr>
          <w:rFonts w:ascii="Arial" w:hAnsi="Arial" w:cs="Arial"/>
          <w:spacing w:val="-3"/>
        </w:rPr>
        <w:t>operating on</w:t>
      </w:r>
      <w:r w:rsidRPr="003A13F6">
        <w:rPr>
          <w:rFonts w:ascii="Arial" w:hAnsi="Arial" w:cs="Arial"/>
          <w:spacing w:val="-3"/>
        </w:rPr>
        <w:t xml:space="preserve"> chippers, grinders, </w:t>
      </w:r>
      <w:r w:rsidR="00E72440" w:rsidRPr="003A13F6">
        <w:rPr>
          <w:rFonts w:ascii="Arial" w:hAnsi="Arial" w:cs="Arial"/>
          <w:spacing w:val="-3"/>
        </w:rPr>
        <w:t>lathes,</w:t>
      </w:r>
      <w:r w:rsidRPr="003A13F6">
        <w:rPr>
          <w:rFonts w:ascii="Arial" w:hAnsi="Arial" w:cs="Arial"/>
          <w:spacing w:val="-3"/>
        </w:rPr>
        <w:t xml:space="preserve"> or sanders.</w:t>
      </w:r>
    </w:p>
    <w:p w14:paraId="7929C4DF" w14:textId="75CD58E3" w:rsidR="00C4162E" w:rsidRPr="003A13F6" w:rsidRDefault="00C4162E" w:rsidP="003A13F6">
      <w:pPr>
        <w:pStyle w:val="ListParagraph"/>
        <w:numPr>
          <w:ilvl w:val="0"/>
          <w:numId w:val="13"/>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Do not use a tool if its handle has splinters, burs, </w:t>
      </w:r>
      <w:r w:rsidR="00E72440" w:rsidRPr="003A13F6">
        <w:rPr>
          <w:rFonts w:ascii="Arial" w:hAnsi="Arial" w:cs="Arial"/>
          <w:spacing w:val="-3"/>
        </w:rPr>
        <w:t>cracks,</w:t>
      </w:r>
      <w:r w:rsidRPr="003A13F6">
        <w:rPr>
          <w:rFonts w:ascii="Arial" w:hAnsi="Arial" w:cs="Arial"/>
          <w:spacing w:val="-3"/>
        </w:rPr>
        <w:t xml:space="preserve"> or splits, or if the head of the tool is loose.</w:t>
      </w:r>
    </w:p>
    <w:p w14:paraId="197C1C27" w14:textId="2E7C1A94" w:rsidR="00C4162E" w:rsidRPr="003A13F6" w:rsidRDefault="00C4162E" w:rsidP="003A13F6">
      <w:pPr>
        <w:pStyle w:val="ListParagraph"/>
        <w:numPr>
          <w:ilvl w:val="0"/>
          <w:numId w:val="13"/>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 xml:space="preserve">Do not use impact tools such as hammers, chisels, </w:t>
      </w:r>
      <w:r w:rsidR="00E72440" w:rsidRPr="003A13F6">
        <w:rPr>
          <w:rFonts w:ascii="Arial" w:hAnsi="Arial" w:cs="Arial"/>
          <w:spacing w:val="-3"/>
        </w:rPr>
        <w:t>punches,</w:t>
      </w:r>
      <w:r w:rsidRPr="003A13F6">
        <w:rPr>
          <w:rFonts w:ascii="Arial" w:hAnsi="Arial" w:cs="Arial"/>
          <w:spacing w:val="-3"/>
        </w:rPr>
        <w:t xml:space="preserve"> or steel stakes that have mushroomed heads.</w:t>
      </w:r>
    </w:p>
    <w:p w14:paraId="697775D0" w14:textId="2B97B37C" w:rsidR="00C4162E" w:rsidRPr="003A13F6" w:rsidRDefault="00C4162E" w:rsidP="003A13F6">
      <w:pPr>
        <w:pStyle w:val="ListParagraph"/>
        <w:numPr>
          <w:ilvl w:val="0"/>
          <w:numId w:val="13"/>
        </w:numPr>
        <w:tabs>
          <w:tab w:val="left" w:pos="-1440"/>
          <w:tab w:val="left" w:pos="-720"/>
          <w:tab w:val="left" w:pos="0"/>
          <w:tab w:val="left" w:pos="720"/>
          <w:tab w:val="left" w:leader="dot" w:pos="8636"/>
        </w:tabs>
        <w:suppressAutoHyphens/>
        <w:spacing w:line="240" w:lineRule="atLeast"/>
        <w:ind w:left="360"/>
        <w:rPr>
          <w:rFonts w:ascii="Arial" w:hAnsi="Arial" w:cs="Arial"/>
          <w:spacing w:val="-3"/>
        </w:rPr>
      </w:pPr>
      <w:r w:rsidRPr="003A13F6">
        <w:rPr>
          <w:rFonts w:ascii="Arial" w:hAnsi="Arial" w:cs="Arial"/>
          <w:spacing w:val="-3"/>
        </w:rPr>
        <w:t>Place both hands on the tool when using a power tool.  Do not place hand on or near the working surface.</w:t>
      </w:r>
    </w:p>
    <w:p w14:paraId="61CDCEAD" w14:textId="77777777" w:rsidR="00C4162E" w:rsidRPr="003A13F6" w:rsidRDefault="00C4162E" w:rsidP="003A13F6">
      <w:pPr>
        <w:tabs>
          <w:tab w:val="left" w:pos="-1440"/>
          <w:tab w:val="left" w:pos="-720"/>
          <w:tab w:val="left" w:pos="0"/>
          <w:tab w:val="left" w:pos="720"/>
          <w:tab w:val="left" w:leader="dot" w:pos="8636"/>
        </w:tabs>
        <w:suppressAutoHyphens/>
        <w:spacing w:line="240" w:lineRule="atLeast"/>
        <w:rPr>
          <w:rFonts w:ascii="Arial" w:hAnsi="Arial" w:cs="Arial"/>
          <w:spacing w:val="-3"/>
        </w:rPr>
      </w:pPr>
    </w:p>
    <w:p w14:paraId="156E72C6" w14:textId="77777777" w:rsidR="00C4162E" w:rsidRPr="003A13F6" w:rsidRDefault="00C4162E">
      <w:pPr>
        <w:tabs>
          <w:tab w:val="left" w:pos="-1440"/>
          <w:tab w:val="left" w:pos="-720"/>
          <w:tab w:val="left" w:pos="0"/>
          <w:tab w:val="left" w:pos="720"/>
          <w:tab w:val="left" w:leader="dot" w:pos="8636"/>
        </w:tabs>
        <w:suppressAutoHyphens/>
        <w:spacing w:line="240" w:lineRule="atLeast"/>
        <w:jc w:val="both"/>
        <w:rPr>
          <w:rFonts w:ascii="Arial" w:hAnsi="Arial" w:cs="Arial"/>
          <w:spacing w:val="-3"/>
        </w:rPr>
      </w:pPr>
      <w:bookmarkStart w:id="8" w:name="LADDERS_AND_STEP_LADDERS"/>
      <w:bookmarkEnd w:id="8"/>
      <w:r w:rsidRPr="003A13F6">
        <w:rPr>
          <w:rFonts w:ascii="Arial" w:hAnsi="Arial" w:cs="Arial"/>
          <w:spacing w:val="-3"/>
        </w:rPr>
        <w:t>Ladders and Step Ladders</w:t>
      </w:r>
    </w:p>
    <w:p w14:paraId="1EE895CB" w14:textId="2C2E31E6"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Do not use ladders that have loose rungs, cracked or split side rails, missing rubber </w:t>
      </w:r>
      <w:r w:rsidR="003A13F6" w:rsidRPr="003A13F6">
        <w:rPr>
          <w:rFonts w:ascii="Arial" w:hAnsi="Arial" w:cs="Arial"/>
          <w:spacing w:val="-3"/>
        </w:rPr>
        <w:t>footpads</w:t>
      </w:r>
      <w:r w:rsidRPr="003A13F6">
        <w:rPr>
          <w:rFonts w:ascii="Arial" w:hAnsi="Arial" w:cs="Arial"/>
          <w:spacing w:val="-3"/>
        </w:rPr>
        <w:t xml:space="preserve"> or other visible damage. </w:t>
      </w:r>
    </w:p>
    <w:p w14:paraId="173A0E24" w14:textId="26C454F9"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Keep ladder rungs clean and free of grease.  Remove buildup of material such as dirt or mud.</w:t>
      </w:r>
    </w:p>
    <w:p w14:paraId="53139D0F" w14:textId="2E48C065"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Do not place ladders on barrels, boxes, loose bricks, pails, concrete </w:t>
      </w:r>
      <w:r w:rsidR="00E72440" w:rsidRPr="003A13F6">
        <w:rPr>
          <w:rFonts w:ascii="Arial" w:hAnsi="Arial" w:cs="Arial"/>
          <w:spacing w:val="-3"/>
        </w:rPr>
        <w:t>blocks,</w:t>
      </w:r>
      <w:r w:rsidRPr="003A13F6">
        <w:rPr>
          <w:rFonts w:ascii="Arial" w:hAnsi="Arial" w:cs="Arial"/>
          <w:spacing w:val="-3"/>
        </w:rPr>
        <w:t xml:space="preserve"> or other unstable bases.</w:t>
      </w:r>
    </w:p>
    <w:p w14:paraId="57C04B60" w14:textId="1A2BA3B1"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carry items in your hands while climbing up or down a ladder.</w:t>
      </w:r>
    </w:p>
    <w:p w14:paraId="6F0C3711" w14:textId="2F6A8782"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Face the ladder when climbing up or down.</w:t>
      </w:r>
    </w:p>
    <w:p w14:paraId="39B62D51" w14:textId="4D511994"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When performing work from a ladder, face the ladder and do not lean backward or sideways from the ladder.</w:t>
      </w:r>
    </w:p>
    <w:p w14:paraId="3424EF05" w14:textId="5B834BD8"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 xml:space="preserve">Maintain a three-point contact by </w:t>
      </w:r>
      <w:r w:rsidR="00E72440" w:rsidRPr="003A13F6">
        <w:rPr>
          <w:rFonts w:ascii="Arial" w:hAnsi="Arial" w:cs="Arial"/>
          <w:spacing w:val="-3"/>
        </w:rPr>
        <w:t>always keeping both hands and one foot or both feet and one hand on the ladder</w:t>
      </w:r>
      <w:r w:rsidRPr="003A13F6">
        <w:rPr>
          <w:rFonts w:ascii="Arial" w:hAnsi="Arial" w:cs="Arial"/>
          <w:spacing w:val="-3"/>
        </w:rPr>
        <w:t xml:space="preserve"> when climbing up or down.</w:t>
      </w:r>
    </w:p>
    <w:p w14:paraId="0ADD18EB" w14:textId="23D8633E"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Allow only one person on the ladder at a time.</w:t>
      </w:r>
    </w:p>
    <w:p w14:paraId="64791ACD" w14:textId="5AF1D84B"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lastRenderedPageBreak/>
        <w:t xml:space="preserve">Do not try to "walk" a ladder by rocking it.  Climb down the </w:t>
      </w:r>
      <w:r w:rsidR="003A13F6" w:rsidRPr="003A13F6">
        <w:rPr>
          <w:rFonts w:ascii="Arial" w:hAnsi="Arial" w:cs="Arial"/>
          <w:spacing w:val="-3"/>
        </w:rPr>
        <w:t>ladder and</w:t>
      </w:r>
      <w:r w:rsidRPr="003A13F6">
        <w:rPr>
          <w:rFonts w:ascii="Arial" w:hAnsi="Arial" w:cs="Arial"/>
          <w:spacing w:val="-3"/>
        </w:rPr>
        <w:t xml:space="preserve"> then move it.</w:t>
      </w:r>
    </w:p>
    <w:p w14:paraId="54367886" w14:textId="3BF03218" w:rsidR="00C4162E" w:rsidRPr="003A13F6" w:rsidRDefault="00C4162E" w:rsidP="003A13F6">
      <w:pPr>
        <w:pStyle w:val="ListParagraph"/>
        <w:numPr>
          <w:ilvl w:val="0"/>
          <w:numId w:val="15"/>
        </w:numPr>
        <w:tabs>
          <w:tab w:val="left" w:pos="-1440"/>
          <w:tab w:val="left" w:pos="-720"/>
          <w:tab w:val="left" w:pos="0"/>
          <w:tab w:val="left" w:pos="720"/>
          <w:tab w:val="left" w:leader="dot" w:pos="8636"/>
        </w:tabs>
        <w:suppressAutoHyphens/>
        <w:spacing w:line="240" w:lineRule="atLeast"/>
        <w:rPr>
          <w:rFonts w:ascii="Arial" w:hAnsi="Arial" w:cs="Arial"/>
          <w:spacing w:val="-3"/>
        </w:rPr>
      </w:pPr>
      <w:r w:rsidRPr="003A13F6">
        <w:rPr>
          <w:rFonts w:ascii="Arial" w:hAnsi="Arial" w:cs="Arial"/>
          <w:spacing w:val="-3"/>
        </w:rPr>
        <w:t>Do not stand on the top two rungs of any ladder.</w:t>
      </w:r>
    </w:p>
    <w:p w14:paraId="6BB9E253" w14:textId="77777777" w:rsidR="00B33C10" w:rsidRPr="003A13F6" w:rsidRDefault="00B33C10">
      <w:pPr>
        <w:tabs>
          <w:tab w:val="left" w:pos="-1440"/>
          <w:tab w:val="left" w:pos="-720"/>
          <w:tab w:val="left" w:pos="0"/>
          <w:tab w:val="left" w:pos="720"/>
          <w:tab w:val="left" w:leader="dot" w:pos="8636"/>
        </w:tabs>
        <w:suppressAutoHyphens/>
        <w:spacing w:line="240" w:lineRule="atLeast"/>
        <w:ind w:left="720" w:hanging="720"/>
        <w:jc w:val="both"/>
        <w:rPr>
          <w:rFonts w:ascii="Arial" w:hAnsi="Arial" w:cs="Arial"/>
          <w:spacing w:val="-3"/>
        </w:rPr>
      </w:pPr>
    </w:p>
    <w:p w14:paraId="23DE523C" w14:textId="77777777" w:rsidR="00B33C10" w:rsidRPr="003A13F6" w:rsidRDefault="00B33C10">
      <w:pPr>
        <w:tabs>
          <w:tab w:val="left" w:pos="-1440"/>
          <w:tab w:val="left" w:pos="-720"/>
          <w:tab w:val="left" w:pos="0"/>
          <w:tab w:val="left" w:pos="720"/>
          <w:tab w:val="left" w:leader="dot" w:pos="8636"/>
        </w:tabs>
        <w:suppressAutoHyphens/>
        <w:spacing w:line="240" w:lineRule="atLeast"/>
        <w:ind w:left="720" w:hanging="720"/>
        <w:jc w:val="both"/>
        <w:rPr>
          <w:rFonts w:ascii="Arial" w:hAnsi="Arial" w:cs="Arial"/>
          <w:spacing w:val="-3"/>
        </w:rPr>
      </w:pPr>
    </w:p>
    <w:p w14:paraId="4971A6F1" w14:textId="0FB46D55" w:rsidR="00B33C10" w:rsidRPr="003A13F6" w:rsidRDefault="00B33C10" w:rsidP="003A13F6">
      <w:pPr>
        <w:ind w:left="360"/>
        <w:rPr>
          <w:rFonts w:ascii="Arial" w:hAnsi="Arial" w:cs="Arial"/>
        </w:rPr>
      </w:pPr>
      <w:r w:rsidRPr="003A13F6">
        <w:rPr>
          <w:rFonts w:ascii="Arial" w:eastAsia="Calibri" w:hAnsi="Arial" w:cs="Arial"/>
        </w:rPr>
        <w:t xml:space="preserve">Obtained from Toolboxtopics.com, </w:t>
      </w:r>
      <w:r w:rsidRPr="003A13F6">
        <w:rPr>
          <w:rFonts w:ascii="Arial" w:eastAsia="Calibri" w:hAnsi="Arial" w:cs="Arial"/>
          <w:u w:val="single"/>
        </w:rPr>
        <w:t>Auto Glass Replacement</w:t>
      </w:r>
      <w:r w:rsidRPr="003A13F6">
        <w:rPr>
          <w:rFonts w:ascii="Arial" w:eastAsia="Calibri" w:hAnsi="Arial" w:cs="Arial"/>
        </w:rPr>
        <w:t xml:space="preserve">, </w:t>
      </w:r>
      <w:r w:rsidR="639E536B" w:rsidRPr="003A13F6">
        <w:rPr>
          <w:rFonts w:ascii="Arial" w:hAnsi="Arial" w:cs="Arial"/>
          <w:color w:val="000000" w:themeColor="text1"/>
        </w:rPr>
        <w:t xml:space="preserve">https://www.toolboxtopics.com/menu_programs.html (Accessed </w:t>
      </w:r>
      <w:r w:rsidR="00274059" w:rsidRPr="003A13F6">
        <w:rPr>
          <w:rFonts w:ascii="Arial" w:hAnsi="Arial" w:cs="Arial"/>
          <w:color w:val="000000" w:themeColor="text1"/>
        </w:rPr>
        <w:t xml:space="preserve">February </w:t>
      </w:r>
      <w:r w:rsidR="003A13F6">
        <w:rPr>
          <w:rFonts w:ascii="Arial" w:hAnsi="Arial" w:cs="Arial"/>
          <w:color w:val="000000" w:themeColor="text1"/>
        </w:rPr>
        <w:t>17</w:t>
      </w:r>
      <w:r w:rsidR="00274059" w:rsidRPr="003A13F6">
        <w:rPr>
          <w:rFonts w:ascii="Arial" w:hAnsi="Arial" w:cs="Arial"/>
          <w:color w:val="000000" w:themeColor="text1"/>
        </w:rPr>
        <w:t>, 2026</w:t>
      </w:r>
      <w:r w:rsidR="639E536B" w:rsidRPr="003A13F6">
        <w:rPr>
          <w:rFonts w:ascii="Arial" w:hAnsi="Arial" w:cs="Arial"/>
          <w:color w:val="000000" w:themeColor="text1"/>
        </w:rPr>
        <w:t>).</w:t>
      </w:r>
    </w:p>
    <w:sectPr w:rsidR="00B33C10" w:rsidRPr="003A13F6">
      <w:headerReference w:type="default" r:id="rId13"/>
      <w:footerReference w:type="default" r:id="rId14"/>
      <w:endnotePr>
        <w:numFmt w:val="decimal"/>
      </w:endnotePr>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980A" w14:textId="77777777" w:rsidR="002C217C" w:rsidRDefault="002C217C">
      <w:pPr>
        <w:spacing w:line="20" w:lineRule="exact"/>
        <w:rPr>
          <w:rFonts w:cs="Times New Roman"/>
        </w:rPr>
      </w:pPr>
    </w:p>
  </w:endnote>
  <w:endnote w:type="continuationSeparator" w:id="0">
    <w:p w14:paraId="3838000A" w14:textId="77777777" w:rsidR="002C217C" w:rsidRDefault="002C217C">
      <w:r>
        <w:rPr>
          <w:rFonts w:cs="Times New Roman"/>
        </w:rPr>
        <w:t xml:space="preserve"> </w:t>
      </w:r>
    </w:p>
  </w:endnote>
  <w:endnote w:type="continuationNotice" w:id="1">
    <w:p w14:paraId="0C104DCE" w14:textId="77777777" w:rsidR="002C217C" w:rsidRDefault="002C217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C4162E" w:rsidRDefault="00C4162E">
    <w:pPr>
      <w:spacing w:before="140" w:line="100" w:lineRule="exact"/>
      <w:rPr>
        <w:rFonts w:cs="Times New Roman"/>
        <w:sz w:val="10"/>
        <w:szCs w:val="10"/>
      </w:rPr>
    </w:pPr>
  </w:p>
  <w:p w14:paraId="3A0FF5F2" w14:textId="77777777" w:rsidR="00C4162E" w:rsidRDefault="00C4162E">
    <w:pPr>
      <w:tabs>
        <w:tab w:val="left" w:pos="-1440"/>
        <w:tab w:val="left" w:pos="-720"/>
      </w:tabs>
      <w:suppressAutoHyphens/>
      <w:spacing w:line="240" w:lineRule="atLeast"/>
      <w:jc w:val="both"/>
      <w:rPr>
        <w:rFonts w:cs="Times New Roman"/>
      </w:rPr>
    </w:pPr>
  </w:p>
  <w:p w14:paraId="139B5ED9" w14:textId="77777777" w:rsidR="00C4162E" w:rsidRDefault="00745E82">
    <w:r>
      <w:rPr>
        <w:noProof/>
        <w:sz w:val="20"/>
      </w:rPr>
      <mc:AlternateContent>
        <mc:Choice Requires="wps">
          <w:drawing>
            <wp:anchor distT="0" distB="0" distL="114300" distR="114300" simplePos="0" relativeHeight="251658240" behindDoc="0" locked="0" layoutInCell="0" allowOverlap="1" wp14:anchorId="733A8A32" wp14:editId="07777777">
              <wp:simplePos x="0" y="0"/>
              <wp:positionH relativeFrom="page">
                <wp:posOffset>914400</wp:posOffset>
              </wp:positionH>
              <wp:positionV relativeFrom="paragraph">
                <wp:posOffset>152400</wp:posOffset>
              </wp:positionV>
              <wp:extent cx="5943600" cy="152400"/>
              <wp:effectExtent l="0" t="0" r="0" b="0"/>
              <wp:wrapNone/>
              <wp:docPr id="8267369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82A629" w14:textId="77777777" w:rsidR="00C4162E" w:rsidRDefault="00C4162E">
                          <w:pPr>
                            <w:tabs>
                              <w:tab w:val="center" w:pos="4680"/>
                              <w:tab w:val="right" w:pos="9360"/>
                            </w:tabs>
                            <w:rPr>
                              <w:spacing w:val="-3"/>
                            </w:rPr>
                          </w:pPr>
                          <w:r>
                            <w:rPr>
                              <w:rFonts w:cs="Times New Roman"/>
                            </w:rPr>
                            <w:tab/>
                          </w:r>
                          <w:r>
                            <w:rPr>
                              <w:spacing w:val="-3"/>
                            </w:rPr>
                            <w:fldChar w:fldCharType="begin"/>
                          </w:r>
                          <w:r>
                            <w:rPr>
                              <w:spacing w:val="-3"/>
                            </w:rPr>
                            <w:instrText>page \* roman</w:instrText>
                          </w:r>
                          <w:r>
                            <w:rPr>
                              <w:spacing w:val="-3"/>
                            </w:rPr>
                            <w:fldChar w:fldCharType="separate"/>
                          </w:r>
                          <w:proofErr w:type="spellStart"/>
                          <w:r>
                            <w:rPr>
                              <w:spacing w:val="-3"/>
                            </w:rPr>
                            <w:t>i</w:t>
                          </w:r>
                          <w:proofErr w:type="spellEnd"/>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A8A32"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4C82A629" w14:textId="77777777" w:rsidR="00C4162E" w:rsidRDefault="00C4162E">
                    <w:pPr>
                      <w:tabs>
                        <w:tab w:val="center" w:pos="4680"/>
                        <w:tab w:val="right" w:pos="9360"/>
                      </w:tabs>
                      <w:rPr>
                        <w:spacing w:val="-3"/>
                      </w:rPr>
                    </w:pPr>
                    <w:r>
                      <w:rPr>
                        <w:rFonts w:cs="Times New Roman"/>
                      </w:rPr>
                      <w:tab/>
                    </w:r>
                    <w:r>
                      <w:rPr>
                        <w:spacing w:val="-3"/>
                      </w:rPr>
                      <w:fldChar w:fldCharType="begin"/>
                    </w:r>
                    <w:r>
                      <w:rPr>
                        <w:spacing w:val="-3"/>
                      </w:rPr>
                      <w:instrText>page \* roman</w:instrText>
                    </w:r>
                    <w:r>
                      <w:rPr>
                        <w:spacing w:val="-3"/>
                      </w:rPr>
                      <w:fldChar w:fldCharType="separate"/>
                    </w:r>
                    <w:r>
                      <w:rPr>
                        <w:spacing w:val="-3"/>
                      </w:rPr>
                      <w:t>i</w:t>
                    </w:r>
                    <w:r>
                      <w:rPr>
                        <w:spacing w:val="-3"/>
                      </w:rP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C4162E" w:rsidRDefault="00C4162E">
    <w:pPr>
      <w:spacing w:before="140" w:line="100" w:lineRule="exact"/>
      <w:rPr>
        <w:rFonts w:cs="Times New Roman"/>
        <w:sz w:val="10"/>
        <w:szCs w:val="10"/>
      </w:rPr>
    </w:pPr>
  </w:p>
  <w:p w14:paraId="738610EB" w14:textId="77777777" w:rsidR="00C4162E" w:rsidRDefault="00C4162E">
    <w:pPr>
      <w:rPr>
        <w:rFonts w:cs="Times New Roman"/>
      </w:rPr>
    </w:pPr>
  </w:p>
  <w:p w14:paraId="77D1DC6E" w14:textId="77777777" w:rsidR="00C4162E" w:rsidRDefault="00745E82">
    <w:r>
      <w:rPr>
        <w:noProof/>
        <w:sz w:val="20"/>
      </w:rPr>
      <mc:AlternateContent>
        <mc:Choice Requires="wps">
          <w:drawing>
            <wp:anchor distT="0" distB="0" distL="114300" distR="114300" simplePos="0" relativeHeight="251658241" behindDoc="0" locked="0" layoutInCell="0" allowOverlap="1" wp14:anchorId="20030DD3" wp14:editId="07777777">
              <wp:simplePos x="0" y="0"/>
              <wp:positionH relativeFrom="page">
                <wp:posOffset>914400</wp:posOffset>
              </wp:positionH>
              <wp:positionV relativeFrom="paragraph">
                <wp:posOffset>152400</wp:posOffset>
              </wp:positionV>
              <wp:extent cx="5943600" cy="152400"/>
              <wp:effectExtent l="0" t="0" r="0" b="0"/>
              <wp:wrapNone/>
              <wp:docPr id="984438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7805D2" w14:textId="77777777" w:rsidR="000A2491" w:rsidRDefault="00C4162E" w:rsidP="000A2491">
                          <w:pPr>
                            <w:tabs>
                              <w:tab w:val="center" w:pos="4680"/>
                              <w:tab w:val="right" w:pos="9360"/>
                            </w:tabs>
                            <w:rPr>
                              <w:spacing w:val="-3"/>
                            </w:rPr>
                          </w:pPr>
                          <w:r>
                            <w:rPr>
                              <w:rFonts w:cs="Times New Roman"/>
                            </w:rPr>
                            <w:tab/>
                          </w:r>
                        </w:p>
                        <w:p w14:paraId="231EEEF6" w14:textId="77777777" w:rsidR="000A2491" w:rsidRDefault="00C4162E">
                          <w:pPr>
                            <w:tabs>
                              <w:tab w:val="center" w:pos="4680"/>
                              <w:tab w:val="right" w:pos="9360"/>
                            </w:tabs>
                            <w:rPr>
                              <w:spacing w:val="-3"/>
                            </w:rPr>
                          </w:pPr>
                          <w:r>
                            <w:rPr>
                              <w:spacing w:val="-3"/>
                            </w:rPr>
                            <w:t>VII.</w:t>
                          </w:r>
                          <w:r>
                            <w:rPr>
                              <w:spacing w:val="-3"/>
                            </w:rPr>
                            <w:fldChar w:fldCharType="begin"/>
                          </w:r>
                          <w:r>
                            <w:rPr>
                              <w:spacing w:val="-3"/>
                            </w:rPr>
                            <w:instrText>page \* arabic</w:instrText>
                          </w:r>
                          <w:r>
                            <w:rPr>
                              <w:spacing w:val="-3"/>
                            </w:rPr>
                            <w:fldChar w:fldCharType="separate"/>
                          </w:r>
                          <w:r w:rsidR="00107B52">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30DD3" id="Rectangle 2" o:spid="_x0000_s1027" style="position:absolute;margin-left:1in;margin-top:12pt;width:468pt;height:1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" o:allowincell="f" filled="f" stroked="f" strokeweight="0">
              <v:textbox inset="0,0,0,0">
                <w:txbxContent>
                  <w:p w14:paraId="637805D2" w14:textId="77777777" w:rsidR="000A2491" w:rsidRDefault="00C4162E" w:rsidP="000A2491">
                    <w:pPr>
                      <w:tabs>
                        <w:tab w:val="center" w:pos="4680"/>
                        <w:tab w:val="right" w:pos="9360"/>
                      </w:tabs>
                      <w:rPr>
                        <w:spacing w:val="-3"/>
                      </w:rPr>
                    </w:pPr>
                    <w:r>
                      <w:rPr>
                        <w:rFonts w:cs="Times New Roman"/>
                      </w:rPr>
                      <w:tab/>
                    </w:r>
                  </w:p>
                  <w:p w14:paraId="231EEEF6" w14:textId="77777777" w:rsidR="000A2491" w:rsidRDefault="00C4162E">
                    <w:pPr>
                      <w:tabs>
                        <w:tab w:val="center" w:pos="4680"/>
                        <w:tab w:val="right" w:pos="9360"/>
                      </w:tabs>
                      <w:rPr>
                        <w:spacing w:val="-3"/>
                      </w:rPr>
                    </w:pPr>
                    <w:r>
                      <w:rPr>
                        <w:spacing w:val="-3"/>
                      </w:rPr>
                      <w:t>VII.</w:t>
                    </w:r>
                    <w:r>
                      <w:rPr>
                        <w:spacing w:val="-3"/>
                      </w:rPr>
                      <w:fldChar w:fldCharType="begin"/>
                    </w:r>
                    <w:r>
                      <w:rPr>
                        <w:spacing w:val="-3"/>
                      </w:rPr>
                      <w:instrText>page \* arabic</w:instrText>
                    </w:r>
                    <w:r>
                      <w:rPr>
                        <w:spacing w:val="-3"/>
                      </w:rPr>
                      <w:fldChar w:fldCharType="separate"/>
                    </w:r>
                    <w:r w:rsidR="00107B52">
                      <w:rPr>
                        <w:noProof/>
                        <w:spacing w:val="-3"/>
                      </w:rPr>
                      <w:t>1</w:t>
                    </w:r>
                    <w:r>
                      <w:rPr>
                        <w:spacing w:val="-3"/>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C4162E" w:rsidRDefault="00C4162E">
    <w:pPr>
      <w:spacing w:before="140" w:line="100" w:lineRule="exact"/>
      <w:rPr>
        <w:rFonts w:cs="Times New Roman"/>
        <w:sz w:val="10"/>
        <w:szCs w:val="10"/>
      </w:rPr>
    </w:pPr>
  </w:p>
  <w:p w14:paraId="6537F28F" w14:textId="77777777" w:rsidR="00C4162E" w:rsidRDefault="00C4162E">
    <w:pPr>
      <w:rPr>
        <w:rFonts w:cs="Times New Roman"/>
      </w:rPr>
    </w:pPr>
  </w:p>
  <w:p w14:paraId="3DD90A87" w14:textId="77777777" w:rsidR="00C4162E" w:rsidRDefault="00745E82">
    <w:r>
      <w:rPr>
        <w:noProof/>
        <w:sz w:val="20"/>
      </w:rPr>
      <mc:AlternateContent>
        <mc:Choice Requires="wps">
          <w:drawing>
            <wp:anchor distT="0" distB="0" distL="114300" distR="114300" simplePos="0" relativeHeight="251658242" behindDoc="0" locked="0" layoutInCell="0" allowOverlap="1" wp14:anchorId="59BA1BE4" wp14:editId="07777777">
              <wp:simplePos x="0" y="0"/>
              <wp:positionH relativeFrom="page">
                <wp:posOffset>914400</wp:posOffset>
              </wp:positionH>
              <wp:positionV relativeFrom="paragraph">
                <wp:posOffset>152400</wp:posOffset>
              </wp:positionV>
              <wp:extent cx="5943600" cy="152400"/>
              <wp:effectExtent l="0" t="0" r="0" b="0"/>
              <wp:wrapNone/>
              <wp:docPr id="13387555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FB9E20" w14:textId="77777777" w:rsidR="00C47008" w:rsidRDefault="00C4162E">
                          <w:pPr>
                            <w:tabs>
                              <w:tab w:val="center" w:pos="4680"/>
                              <w:tab w:val="right" w:pos="9360"/>
                            </w:tabs>
                            <w:rPr>
                              <w:spacing w:val="-3"/>
                            </w:rPr>
                          </w:pPr>
                          <w:r>
                            <w:rPr>
                              <w:rFonts w:cs="Times New Roman"/>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A1BE4" id="Rectangle 3" o:spid="_x0000_s1028" style="position:absolute;margin-left:1in;margin-top:12pt;width:468pt;height:1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" o:allowincell="f" filled="f" stroked="f" strokeweight="0">
              <v:textbox inset="0,0,0,0">
                <w:txbxContent>
                  <w:p w14:paraId="6DFB9E20" w14:textId="77777777" w:rsidR="00C47008" w:rsidRDefault="00C4162E">
                    <w:pPr>
                      <w:tabs>
                        <w:tab w:val="center" w:pos="4680"/>
                        <w:tab w:val="right" w:pos="9360"/>
                      </w:tabs>
                      <w:rPr>
                        <w:spacing w:val="-3"/>
                      </w:rPr>
                    </w:pPr>
                    <w:r>
                      <w:rPr>
                        <w:rFonts w:cs="Times New Roman"/>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7846" w14:textId="77777777" w:rsidR="002C217C" w:rsidRDefault="002C217C">
      <w:r>
        <w:rPr>
          <w:rFonts w:cs="Times New Roman"/>
        </w:rPr>
        <w:separator/>
      </w:r>
    </w:p>
  </w:footnote>
  <w:footnote w:type="continuationSeparator" w:id="0">
    <w:p w14:paraId="43BE57FD" w14:textId="77777777" w:rsidR="002C217C" w:rsidRDefault="002C217C">
      <w:r>
        <w:continuationSeparator/>
      </w:r>
    </w:p>
  </w:footnote>
  <w:footnote w:type="continuationNotice" w:id="1">
    <w:p w14:paraId="247EE5D4" w14:textId="77777777" w:rsidR="002C217C" w:rsidRDefault="002C2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C4162E" w:rsidRDefault="00C4162E">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FCA"/>
    <w:multiLevelType w:val="hybridMultilevel"/>
    <w:tmpl w:val="98EC0B7C"/>
    <w:lvl w:ilvl="0" w:tplc="B76EA49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D390691"/>
    <w:multiLevelType w:val="hybridMultilevel"/>
    <w:tmpl w:val="19DA2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245462"/>
    <w:multiLevelType w:val="hybridMultilevel"/>
    <w:tmpl w:val="F6E41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333C8"/>
    <w:multiLevelType w:val="hybridMultilevel"/>
    <w:tmpl w:val="DF9E3D26"/>
    <w:lvl w:ilvl="0" w:tplc="ED8CB56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A30477A"/>
    <w:multiLevelType w:val="hybridMultilevel"/>
    <w:tmpl w:val="7F962436"/>
    <w:lvl w:ilvl="0" w:tplc="3D1CEB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235C344E"/>
    <w:multiLevelType w:val="hybridMultilevel"/>
    <w:tmpl w:val="A5DED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80FF4"/>
    <w:multiLevelType w:val="hybridMultilevel"/>
    <w:tmpl w:val="690EA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5D32A1"/>
    <w:multiLevelType w:val="hybridMultilevel"/>
    <w:tmpl w:val="58508B80"/>
    <w:lvl w:ilvl="0" w:tplc="929A9D3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584A5C21"/>
    <w:multiLevelType w:val="hybridMultilevel"/>
    <w:tmpl w:val="1C74D694"/>
    <w:lvl w:ilvl="0" w:tplc="FBCC85E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5B4D6CB7"/>
    <w:multiLevelType w:val="hybridMultilevel"/>
    <w:tmpl w:val="DA58E4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AE6FF3"/>
    <w:multiLevelType w:val="hybridMultilevel"/>
    <w:tmpl w:val="A00C76A4"/>
    <w:lvl w:ilvl="0" w:tplc="BBEA97C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5D431347"/>
    <w:multiLevelType w:val="hybridMultilevel"/>
    <w:tmpl w:val="B238B5DA"/>
    <w:lvl w:ilvl="0" w:tplc="1E2CDF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5E0E7911"/>
    <w:multiLevelType w:val="hybridMultilevel"/>
    <w:tmpl w:val="CB729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80625A"/>
    <w:multiLevelType w:val="hybridMultilevel"/>
    <w:tmpl w:val="E8A83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461BA"/>
    <w:multiLevelType w:val="hybridMultilevel"/>
    <w:tmpl w:val="A3265300"/>
    <w:lvl w:ilvl="0" w:tplc="4F1A1C9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6B5A3482"/>
    <w:multiLevelType w:val="hybridMultilevel"/>
    <w:tmpl w:val="2BEC4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4094597">
    <w:abstractNumId w:val="2"/>
  </w:num>
  <w:num w:numId="2" w16cid:durableId="927620255">
    <w:abstractNumId w:val="11"/>
  </w:num>
  <w:num w:numId="3" w16cid:durableId="1306164113">
    <w:abstractNumId w:val="6"/>
  </w:num>
  <w:num w:numId="4" w16cid:durableId="737941899">
    <w:abstractNumId w:val="14"/>
  </w:num>
  <w:num w:numId="5" w16cid:durableId="1549486987">
    <w:abstractNumId w:val="12"/>
  </w:num>
  <w:num w:numId="6" w16cid:durableId="941304923">
    <w:abstractNumId w:val="0"/>
  </w:num>
  <w:num w:numId="7" w16cid:durableId="1132988276">
    <w:abstractNumId w:val="1"/>
  </w:num>
  <w:num w:numId="8" w16cid:durableId="576287857">
    <w:abstractNumId w:val="10"/>
  </w:num>
  <w:num w:numId="9" w16cid:durableId="1160731582">
    <w:abstractNumId w:val="9"/>
  </w:num>
  <w:num w:numId="10" w16cid:durableId="1197809965">
    <w:abstractNumId w:val="8"/>
  </w:num>
  <w:num w:numId="11" w16cid:durableId="274096560">
    <w:abstractNumId w:val="15"/>
  </w:num>
  <w:num w:numId="12" w16cid:durableId="1657297430">
    <w:abstractNumId w:val="7"/>
  </w:num>
  <w:num w:numId="13" w16cid:durableId="2026864312">
    <w:abstractNumId w:val="5"/>
  </w:num>
  <w:num w:numId="14" w16cid:durableId="1474180552">
    <w:abstractNumId w:val="3"/>
  </w:num>
  <w:num w:numId="15" w16cid:durableId="20522562">
    <w:abstractNumId w:val="13"/>
  </w:num>
  <w:num w:numId="16" w16cid:durableId="8284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1C"/>
    <w:rsid w:val="00007951"/>
    <w:rsid w:val="00064B0C"/>
    <w:rsid w:val="0007406C"/>
    <w:rsid w:val="000A2491"/>
    <w:rsid w:val="000E5894"/>
    <w:rsid w:val="00107B52"/>
    <w:rsid w:val="0017664A"/>
    <w:rsid w:val="001D10D4"/>
    <w:rsid w:val="001F0373"/>
    <w:rsid w:val="00206A0B"/>
    <w:rsid w:val="00224771"/>
    <w:rsid w:val="00274059"/>
    <w:rsid w:val="002A5C33"/>
    <w:rsid w:val="002C217C"/>
    <w:rsid w:val="003A13F6"/>
    <w:rsid w:val="00523A63"/>
    <w:rsid w:val="005D120F"/>
    <w:rsid w:val="00642247"/>
    <w:rsid w:val="00665BD3"/>
    <w:rsid w:val="0067565B"/>
    <w:rsid w:val="00705100"/>
    <w:rsid w:val="0071563E"/>
    <w:rsid w:val="00745E82"/>
    <w:rsid w:val="00780A4E"/>
    <w:rsid w:val="008332AE"/>
    <w:rsid w:val="00842E6B"/>
    <w:rsid w:val="009E15F3"/>
    <w:rsid w:val="00A32184"/>
    <w:rsid w:val="00B33C10"/>
    <w:rsid w:val="00BA2EBC"/>
    <w:rsid w:val="00BE3ACD"/>
    <w:rsid w:val="00C22381"/>
    <w:rsid w:val="00C4162E"/>
    <w:rsid w:val="00C47008"/>
    <w:rsid w:val="00C500A8"/>
    <w:rsid w:val="00D03917"/>
    <w:rsid w:val="00D207D2"/>
    <w:rsid w:val="00D71F5B"/>
    <w:rsid w:val="00DF348F"/>
    <w:rsid w:val="00E01CB4"/>
    <w:rsid w:val="00E44298"/>
    <w:rsid w:val="00E72440"/>
    <w:rsid w:val="00F0754B"/>
    <w:rsid w:val="00F63525"/>
    <w:rsid w:val="00F65F1C"/>
    <w:rsid w:val="00FE6A82"/>
    <w:rsid w:val="1A000958"/>
    <w:rsid w:val="639E53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5EC29"/>
  <w15:chartTrackingRefBased/>
  <w15:docId w15:val="{7E49E9CF-2CB3-4C03-A6C6-B7FE3738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link w:val="HeaderChar"/>
    <w:rsid w:val="00C47008"/>
    <w:pPr>
      <w:tabs>
        <w:tab w:val="center" w:pos="4680"/>
        <w:tab w:val="right" w:pos="9360"/>
      </w:tabs>
    </w:pPr>
  </w:style>
  <w:style w:type="character" w:customStyle="1" w:styleId="HeaderChar">
    <w:name w:val="Header Char"/>
    <w:link w:val="Header"/>
    <w:rsid w:val="00C47008"/>
    <w:rPr>
      <w:rFonts w:ascii="Courier New" w:hAnsi="Courier New" w:cs="Courier New"/>
      <w:sz w:val="24"/>
      <w:szCs w:val="24"/>
    </w:rPr>
  </w:style>
  <w:style w:type="paragraph" w:styleId="Footer">
    <w:name w:val="footer"/>
    <w:basedOn w:val="Normal"/>
    <w:link w:val="FooterChar"/>
    <w:rsid w:val="00C47008"/>
    <w:pPr>
      <w:tabs>
        <w:tab w:val="center" w:pos="4680"/>
        <w:tab w:val="right" w:pos="9360"/>
      </w:tabs>
    </w:pPr>
  </w:style>
  <w:style w:type="character" w:customStyle="1" w:styleId="FooterChar">
    <w:name w:val="Footer Char"/>
    <w:link w:val="Footer"/>
    <w:rsid w:val="00C47008"/>
    <w:rPr>
      <w:rFonts w:ascii="Courier New" w:hAnsi="Courier New" w:cs="Courier New"/>
      <w:sz w:val="24"/>
      <w:szCs w:val="24"/>
    </w:rPr>
  </w:style>
  <w:style w:type="paragraph" w:styleId="ListParagraph">
    <w:name w:val="List Paragraph"/>
    <w:basedOn w:val="Normal"/>
    <w:uiPriority w:val="34"/>
    <w:qFormat/>
    <w:rsid w:val="003A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2" ma:contentTypeDescription="Create a new document." ma:contentTypeScope="" ma:versionID="137f2fc5cb44187629217a0444246ed3">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27659a9d50fb7e716d6af808de756d4c"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CB8B0-A744-41AC-9F24-ACF832345DD9}">
  <ds:schemaRefs>
    <ds:schemaRef ds:uri="http://schemas.microsoft.com/sharepoint/v3/contenttype/forms"/>
  </ds:schemaRefs>
</ds:datastoreItem>
</file>

<file path=customXml/itemProps2.xml><?xml version="1.0" encoding="utf-8"?>
<ds:datastoreItem xmlns:ds="http://schemas.openxmlformats.org/officeDocument/2006/customXml" ds:itemID="{4A618A3E-72DD-4D22-A678-2AC5EE1C0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EBE54-37E5-4E44-A36C-F9A789F8C3E8}">
  <ds:schemaRefs>
    <ds:schemaRef ds:uri="http://schemas.microsoft.com/office/2006/metadata/longProperties"/>
  </ds:schemaRefs>
</ds:datastoreItem>
</file>

<file path=customXml/itemProps4.xml><?xml version="1.0" encoding="utf-8"?>
<ds:datastoreItem xmlns:ds="http://schemas.openxmlformats.org/officeDocument/2006/customXml" ds:itemID="{4E1F70A9-A9BB-490B-ADAF-F66DA8E4EA72}">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1486</Words>
  <Characters>6894</Characters>
  <Application>Microsoft Office Word</Application>
  <DocSecurity>0</DocSecurity>
  <Lines>191</Lines>
  <Paragraphs>137</Paragraphs>
  <ScaleCrop>false</ScaleCrop>
  <Company>Summit Consulting, Inc.</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dc:creator>
  <cp:keywords/>
  <dc:description/>
  <cp:lastModifiedBy>Eakins, Darla</cp:lastModifiedBy>
  <cp:revision>3</cp:revision>
  <cp:lastPrinted>2006-08-22T01:11:00Z</cp:lastPrinted>
  <dcterms:created xsi:type="dcterms:W3CDTF">2026-02-11T13:20:00Z</dcterms:created>
  <dcterms:modified xsi:type="dcterms:W3CDTF">2026-02-17T18:54:00Z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2028-08-17T09:20:14Z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dlc_DocId">
    <vt:lpwstr>EMRXKXHMJANF-1702941440-683</vt:lpwstr>
  </property>
  <property fmtid="{D5CDD505-2E9C-101B-9397-08002B2CF9AE}" pid="6" name="_dlc_DocIdItemGuid">
    <vt:lpwstr>df6bd141-1f6e-4016-a033-66169d8c2e04</vt:lpwstr>
  </property>
  <property fmtid="{D5CDD505-2E9C-101B-9397-08002B2CF9AE}" pid="7" name="_dlc_DocIdUrl">
    <vt:lpwstr>http://summitdocs/sites/Docs/lossPrevention/_layouts/15/DocIdRedir.aspx?ID=EMRXKXHMJANF-1702941440-683, EMRXKXHMJANF-1702941440-683</vt:lpwstr>
  </property>
  <property fmtid="{D5CDD505-2E9C-101B-9397-08002B2CF9AE}" pid="8" name="_ip_UnifiedCompliancePolicyUIAction">
    <vt:lpwstr/>
  </property>
  <property fmtid="{D5CDD505-2E9C-101B-9397-08002B2CF9AE}" pid="9" name="_ip_UnifiedCompliancePolicyProperties">
    <vt:lpwstr/>
  </property>
  <property fmtid="{D5CDD505-2E9C-101B-9397-08002B2CF9AE}" pid="10" name="Category">
    <vt:lpwstr/>
  </property>
  <property fmtid="{D5CDD505-2E9C-101B-9397-08002B2CF9AE}" pid="11" name="Thumbnail">
    <vt:lpwstr>, </vt:lpwstr>
  </property>
  <property fmtid="{D5CDD505-2E9C-101B-9397-08002B2CF9AE}" pid="12" name="TaxCatchAll">
    <vt:lpwstr/>
  </property>
  <property fmtid="{D5CDD505-2E9C-101B-9397-08002B2CF9AE}" pid="13" name="lcf76f155ced4ddcb4097134ff3c332f">
    <vt:lpwstr/>
  </property>
  <property fmtid="{D5CDD505-2E9C-101B-9397-08002B2CF9AE}" pid="14" name="ContentTypeId">
    <vt:lpwstr>0x010100DDA5CED3B1473D4C81F40E8CA1E5C362</vt:lpwstr>
  </property>
  <property fmtid="{D5CDD505-2E9C-101B-9397-08002B2CF9AE}" pid="15" name="MediaServiceImageTags">
    <vt:lpwstr/>
  </property>
  <property fmtid="{D5CDD505-2E9C-101B-9397-08002B2CF9AE}" pid="16" name="MSIP_Label_3b2b1ce4-21a9-4248-b033-cca3097806e6_Enabled">
    <vt:lpwstr>True</vt:lpwstr>
  </property>
  <property fmtid="{D5CDD505-2E9C-101B-9397-08002B2CF9AE}" pid="17" name="MSIP_Label_3b2b1ce4-21a9-4248-b033-cca3097806e6_SiteId">
    <vt:lpwstr>1b790f3e-b07a-492f-b39e-50e72799bf68</vt:lpwstr>
  </property>
  <property fmtid="{D5CDD505-2E9C-101B-9397-08002B2CF9AE}" pid="18" name="MSIP_Label_3b2b1ce4-21a9-4248-b033-cca3097806e6_SetDate">
    <vt:lpwstr>2025-07-19T19:34:46Z</vt:lpwstr>
  </property>
  <property fmtid="{D5CDD505-2E9C-101B-9397-08002B2CF9AE}" pid="19" name="MSIP_Label_3b2b1ce4-21a9-4248-b033-cca3097806e6_Name">
    <vt:lpwstr>General</vt:lpwstr>
  </property>
  <property fmtid="{D5CDD505-2E9C-101B-9397-08002B2CF9AE}" pid="20" name="MSIP_Label_3b2b1ce4-21a9-4248-b033-cca3097806e6_ActionId">
    <vt:lpwstr>7d9b0195-17ca-4da5-83b7-37d1a9d271fb</vt:lpwstr>
  </property>
  <property fmtid="{D5CDD505-2E9C-101B-9397-08002B2CF9AE}" pid="21" name="MSIP_Label_3b2b1ce4-21a9-4248-b033-cca3097806e6_Removed">
    <vt:lpwstr>False</vt:lpwstr>
  </property>
  <property fmtid="{D5CDD505-2E9C-101B-9397-08002B2CF9AE}" pid="22" name="MSIP_Label_3b2b1ce4-21a9-4248-b033-cca3097806e6_Extended_MSFT_Method">
    <vt:lpwstr>Standard</vt:lpwstr>
  </property>
  <property fmtid="{D5CDD505-2E9C-101B-9397-08002B2CF9AE}" pid="23" name="Sensitivity">
    <vt:lpwstr>General</vt:lpwstr>
  </property>
</Properties>
</file>